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9A" w:rsidRPr="00A85258" w:rsidRDefault="00A5009A" w:rsidP="00A5009A">
      <w:pPr>
        <w:pStyle w:val="bodytext"/>
        <w:rPr>
          <w:rFonts w:asciiTheme="minorHAnsi" w:hAnsiTheme="minorHAnsi" w:cstheme="minorHAnsi"/>
          <w:b/>
        </w:rPr>
      </w:pPr>
      <w:r w:rsidRPr="00A85258">
        <w:rPr>
          <w:rFonts w:asciiTheme="minorHAnsi" w:hAnsiTheme="minorHAnsi" w:cstheme="minorHAnsi"/>
          <w:b/>
        </w:rPr>
        <w:t>Some Mobius Strip STEM Connections to Consider</w:t>
      </w:r>
    </w:p>
    <w:p w:rsidR="00A5009A" w:rsidRDefault="00A5009A" w:rsidP="00A5009A">
      <w:pPr>
        <w:spacing w:line="240" w:lineRule="auto"/>
        <w:ind w:firstLine="720"/>
        <w:rPr>
          <w:rFonts w:eastAsia="Times New Roman" w:cstheme="minorHAnsi"/>
          <w:sz w:val="24"/>
          <w:szCs w:val="24"/>
        </w:rPr>
      </w:pPr>
      <w:r w:rsidRPr="005A7FD4">
        <w:rPr>
          <w:rFonts w:eastAsia="Times New Roman" w:cstheme="minorHAnsi"/>
          <w:bCs/>
          <w:sz w:val="24"/>
          <w:szCs w:val="24"/>
        </w:rPr>
        <w:t xml:space="preserve">The Mobius strip </w:t>
      </w:r>
      <w:r w:rsidRPr="005A7FD4">
        <w:rPr>
          <w:rFonts w:eastAsia="Times New Roman" w:cstheme="minorHAnsi"/>
          <w:sz w:val="24"/>
          <w:szCs w:val="24"/>
        </w:rPr>
        <w:t xml:space="preserve">was discovered in 1858 by a visionary </w:t>
      </w:r>
      <w:r w:rsidRPr="005A7FD4">
        <w:rPr>
          <w:rFonts w:eastAsia="Times New Roman" w:cstheme="minorHAnsi"/>
          <w:b/>
          <w:sz w:val="24"/>
          <w:szCs w:val="24"/>
        </w:rPr>
        <w:t>mathematician</w:t>
      </w:r>
      <w:r w:rsidRPr="005A7FD4">
        <w:rPr>
          <w:rFonts w:eastAsia="Times New Roman" w:cstheme="minorHAnsi"/>
          <w:sz w:val="24"/>
          <w:szCs w:val="24"/>
        </w:rPr>
        <w:t xml:space="preserve"> and astronomer August Mobius.  </w:t>
      </w:r>
      <w:r w:rsidRPr="005A7FD4">
        <w:rPr>
          <w:rFonts w:cstheme="minorHAnsi"/>
          <w:sz w:val="24"/>
          <w:szCs w:val="24"/>
        </w:rPr>
        <w:t>A Mobius strip forms one of the most famous surfaces in mathematics</w:t>
      </w:r>
      <w:r>
        <w:rPr>
          <w:rFonts w:cstheme="minorHAnsi"/>
          <w:sz w:val="24"/>
          <w:szCs w:val="24"/>
        </w:rPr>
        <w:t>. The surface is an</w:t>
      </w:r>
      <w:r w:rsidRPr="005A7FD4">
        <w:rPr>
          <w:rFonts w:cstheme="minorHAnsi"/>
          <w:sz w:val="24"/>
          <w:szCs w:val="24"/>
        </w:rPr>
        <w:t xml:space="preserve"> unusual one –</w:t>
      </w:r>
      <w:r>
        <w:rPr>
          <w:rFonts w:cstheme="minorHAnsi"/>
          <w:sz w:val="24"/>
          <w:szCs w:val="24"/>
        </w:rPr>
        <w:t xml:space="preserve"> a one-</w:t>
      </w:r>
      <w:r w:rsidRPr="005A7FD4">
        <w:rPr>
          <w:rFonts w:cstheme="minorHAnsi"/>
          <w:sz w:val="24"/>
          <w:szCs w:val="24"/>
        </w:rPr>
        <w:t xml:space="preserve">sided surface that is </w:t>
      </w:r>
      <w:r w:rsidRPr="005A7FD4">
        <w:rPr>
          <w:rFonts w:cstheme="minorHAnsi"/>
          <w:i/>
          <w:iCs/>
          <w:sz w:val="24"/>
          <w:szCs w:val="24"/>
        </w:rPr>
        <w:t>non-orientable</w:t>
      </w:r>
      <w:r w:rsidRPr="005A7FD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5A7FD4">
        <w:rPr>
          <w:rFonts w:cstheme="minorHAnsi"/>
          <w:sz w:val="24"/>
          <w:szCs w:val="24"/>
        </w:rPr>
        <w:t xml:space="preserve"> Mobius was able to show that these strange</w:t>
      </w:r>
      <w:r w:rsidRPr="003D479F">
        <w:rPr>
          <w:rFonts w:eastAsia="Times New Roman" w:cstheme="minorHAnsi"/>
          <w:sz w:val="24"/>
          <w:szCs w:val="24"/>
        </w:rPr>
        <w:t xml:space="preserve"> one-sided surfa</w:t>
      </w:r>
      <w:r w:rsidRPr="005A7FD4">
        <w:rPr>
          <w:rFonts w:eastAsia="Times New Roman" w:cstheme="minorHAnsi"/>
          <w:sz w:val="24"/>
          <w:szCs w:val="24"/>
        </w:rPr>
        <w:t>ces are actually</w:t>
      </w:r>
      <w:r w:rsidRPr="003D479F">
        <w:rPr>
          <w:rFonts w:eastAsia="Times New Roman" w:cstheme="minorHAnsi"/>
          <w:sz w:val="24"/>
          <w:szCs w:val="24"/>
        </w:rPr>
        <w:t xml:space="preserve"> an integral part of mathematics, magic, science, art, engine</w:t>
      </w:r>
      <w:r w:rsidRPr="005A7FD4">
        <w:rPr>
          <w:rFonts w:eastAsia="Times New Roman" w:cstheme="minorHAnsi"/>
          <w:sz w:val="24"/>
          <w:szCs w:val="24"/>
        </w:rPr>
        <w:t xml:space="preserve">ering, literature, and music.  </w:t>
      </w:r>
      <w:r>
        <w:rPr>
          <w:rFonts w:eastAsia="Times New Roman" w:cstheme="minorHAnsi"/>
          <w:sz w:val="24"/>
          <w:szCs w:val="24"/>
        </w:rPr>
        <w:t xml:space="preserve">He was able to make some amazing connections.  </w:t>
      </w:r>
      <w:r w:rsidRPr="005A7FD4">
        <w:rPr>
          <w:rFonts w:eastAsia="Times New Roman" w:cstheme="minorHAnsi"/>
          <w:sz w:val="24"/>
          <w:szCs w:val="24"/>
        </w:rPr>
        <w:t>As such the Mobius strip,</w:t>
      </w:r>
      <w:r w:rsidRPr="003D479F">
        <w:rPr>
          <w:rFonts w:eastAsia="Times New Roman" w:cstheme="minorHAnsi"/>
          <w:sz w:val="24"/>
          <w:szCs w:val="24"/>
        </w:rPr>
        <w:t xml:space="preserve"> has </w:t>
      </w:r>
      <w:r>
        <w:rPr>
          <w:rFonts w:eastAsia="Times New Roman" w:cstheme="minorHAnsi"/>
          <w:sz w:val="24"/>
          <w:szCs w:val="24"/>
        </w:rPr>
        <w:t xml:space="preserve">also </w:t>
      </w:r>
      <w:r w:rsidRPr="003D479F">
        <w:rPr>
          <w:rFonts w:eastAsia="Times New Roman" w:cstheme="minorHAnsi"/>
          <w:sz w:val="24"/>
          <w:szCs w:val="24"/>
        </w:rPr>
        <w:t xml:space="preserve">become a metaphor for change, strangeness, looping, and rejuvenation. </w:t>
      </w:r>
    </w:p>
    <w:p w:rsidR="00A5009A" w:rsidRPr="00A85258" w:rsidRDefault="00A5009A" w:rsidP="00A5009A">
      <w:pPr>
        <w:spacing w:line="240" w:lineRule="auto"/>
        <w:ind w:firstLine="72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12B68C3" wp14:editId="395EE039">
            <wp:extent cx="1164534" cy="1470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us stri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911" cy="147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07CCCD51" wp14:editId="56ED5166">
            <wp:extent cx="1812897" cy="14517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us strip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252" cy="145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09A" w:rsidRPr="008379ED" w:rsidRDefault="00A5009A" w:rsidP="00BC10A0">
      <w:pPr>
        <w:spacing w:line="240" w:lineRule="auto"/>
        <w:ind w:firstLine="720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 </w:t>
      </w:r>
      <w:r w:rsidRPr="008379ED">
        <w:rPr>
          <w:rFonts w:eastAsia="Times New Roman" w:cstheme="minorHAnsi"/>
          <w:b/>
          <w:sz w:val="24"/>
          <w:szCs w:val="24"/>
        </w:rPr>
        <w:t>science</w:t>
      </w:r>
      <w:r>
        <w:rPr>
          <w:rFonts w:eastAsia="Times New Roman" w:cstheme="minorHAnsi"/>
          <w:sz w:val="24"/>
          <w:szCs w:val="24"/>
        </w:rPr>
        <w:t>, University of Warwick researchers</w:t>
      </w:r>
      <w:r w:rsidRPr="00A654E9">
        <w:rPr>
          <w:rFonts w:eastAsia="Times New Roman" w:cstheme="minorHAnsi"/>
          <w:sz w:val="24"/>
          <w:szCs w:val="24"/>
        </w:rPr>
        <w:t xml:space="preserve"> have shown how to tie knots in liquid crystals using a miniature Mobius strip made from silica particl</w:t>
      </w:r>
      <w:r>
        <w:rPr>
          <w:rFonts w:eastAsia="Times New Roman" w:cstheme="minorHAnsi"/>
          <w:sz w:val="24"/>
          <w:szCs w:val="24"/>
        </w:rPr>
        <w:t>es. By tying substances like the</w:t>
      </w:r>
      <w:r w:rsidRPr="00A654E9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>e</w:t>
      </w:r>
      <w:r w:rsidRPr="00A654E9">
        <w:rPr>
          <w:rFonts w:eastAsia="Times New Roman" w:cstheme="minorHAnsi"/>
          <w:sz w:val="24"/>
          <w:szCs w:val="24"/>
        </w:rPr>
        <w:t xml:space="preserve"> in knots, the researchers hope to understand how their intricate configurations and unique properties can be harnessed in the next generation of </w:t>
      </w:r>
      <w:r>
        <w:rPr>
          <w:rFonts w:eastAsia="Times New Roman" w:cstheme="minorHAnsi"/>
          <w:sz w:val="24"/>
          <w:szCs w:val="24"/>
        </w:rPr>
        <w:t xml:space="preserve">advanced materials and light detecting </w:t>
      </w:r>
      <w:r w:rsidRPr="00A654E9">
        <w:rPr>
          <w:rFonts w:eastAsia="Times New Roman" w:cstheme="minorHAnsi"/>
          <w:sz w:val="24"/>
          <w:szCs w:val="24"/>
        </w:rPr>
        <w:t>devices.</w:t>
      </w:r>
      <w:r>
        <w:rPr>
          <w:rFonts w:eastAsia="Times New Roman" w:cstheme="minorHAnsi"/>
          <w:sz w:val="24"/>
          <w:szCs w:val="24"/>
        </w:rPr>
        <w:t xml:space="preserve">  Environmental scientists have also chosen the Mobius Strip</w:t>
      </w:r>
      <w:r w:rsidRPr="00C6386F">
        <w:rPr>
          <w:rFonts w:eastAsia="Times New Roman" w:cstheme="minorHAnsi"/>
          <w:sz w:val="24"/>
          <w:szCs w:val="24"/>
        </w:rPr>
        <w:t xml:space="preserve"> as the Universal symbol of recycling. </w:t>
      </w:r>
      <w:r>
        <w:rPr>
          <w:rFonts w:eastAsia="Times New Roman" w:cstheme="minorHAnsi"/>
          <w:sz w:val="24"/>
          <w:szCs w:val="24"/>
        </w:rPr>
        <w:t xml:space="preserve"> As such, i</w:t>
      </w:r>
      <w:r w:rsidRPr="00C6386F">
        <w:rPr>
          <w:rFonts w:eastAsia="Times New Roman" w:cstheme="minorHAnsi"/>
          <w:sz w:val="24"/>
          <w:szCs w:val="24"/>
        </w:rPr>
        <w:t>t represents the process of transforming waste materials into useful resources.</w:t>
      </w:r>
      <w:r>
        <w:rPr>
          <w:rFonts w:eastAsia="Times New Roman" w:cstheme="minorHAnsi"/>
          <w:sz w:val="24"/>
          <w:szCs w:val="24"/>
        </w:rPr>
        <w:t xml:space="preserve">  Meanwhile, </w:t>
      </w:r>
      <w:r w:rsidRPr="008379ED">
        <w:rPr>
          <w:rFonts w:eastAsia="Times New Roman" w:cstheme="minorHAnsi"/>
          <w:b/>
          <w:sz w:val="24"/>
          <w:szCs w:val="24"/>
        </w:rPr>
        <w:t>engineers</w:t>
      </w:r>
      <w:r>
        <w:rPr>
          <w:rFonts w:eastAsia="Times New Roman" w:cstheme="minorHAnsi"/>
          <w:sz w:val="24"/>
          <w:szCs w:val="24"/>
        </w:rPr>
        <w:t xml:space="preserve"> for </w:t>
      </w:r>
      <w:r>
        <w:rPr>
          <w:sz w:val="24"/>
          <w:szCs w:val="24"/>
        </w:rPr>
        <w:t>t</w:t>
      </w:r>
      <w:r w:rsidRPr="00C6386F">
        <w:rPr>
          <w:sz w:val="24"/>
          <w:szCs w:val="24"/>
        </w:rPr>
        <w:t>he B. F. Goo</w:t>
      </w:r>
      <w:r>
        <w:rPr>
          <w:sz w:val="24"/>
          <w:szCs w:val="24"/>
        </w:rPr>
        <w:t>drich Company have</w:t>
      </w:r>
      <w:r w:rsidRPr="00C6386F">
        <w:rPr>
          <w:sz w:val="24"/>
          <w:szCs w:val="24"/>
        </w:rPr>
        <w:t xml:space="preserve"> patented a conveyor belt in the form of a Möbius strip which reportedly lasts twice as long as conventional belts.</w:t>
      </w:r>
    </w:p>
    <w:p w:rsidR="00A5009A" w:rsidRDefault="00A5009A" w:rsidP="00A5009A">
      <w:pPr>
        <w:spacing w:before="100" w:beforeAutospacing="1" w:after="100" w:afterAutospacing="1" w:line="240" w:lineRule="auto"/>
        <w:ind w:firstLine="720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958A000" wp14:editId="07FF1A10">
            <wp:extent cx="1399429" cy="1268973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u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155" cy="127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09A" w:rsidRDefault="00A5009A" w:rsidP="00A5009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16E2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>Finally, the Mobius s</w:t>
      </w:r>
      <w:r w:rsidRPr="004116E2">
        <w:rPr>
          <w:rFonts w:eastAsia="Times New Roman" w:cstheme="minorHAnsi"/>
          <w:bCs/>
          <w:sz w:val="24"/>
          <w:szCs w:val="24"/>
        </w:rPr>
        <w:t>trip</w:t>
      </w:r>
      <w:r>
        <w:rPr>
          <w:rFonts w:eastAsia="Times New Roman" w:cstheme="minorHAnsi"/>
          <w:sz w:val="24"/>
          <w:szCs w:val="24"/>
        </w:rPr>
        <w:t xml:space="preserve"> has become important cultural symbol </w:t>
      </w:r>
      <w:r w:rsidRPr="004116E2">
        <w:rPr>
          <w:rFonts w:eastAsia="Times New Roman" w:cstheme="minorHAnsi"/>
          <w:sz w:val="24"/>
          <w:szCs w:val="24"/>
        </w:rPr>
        <w:t xml:space="preserve">of non-duality. It </w:t>
      </w:r>
      <w:r>
        <w:rPr>
          <w:rFonts w:eastAsia="Times New Roman" w:cstheme="minorHAnsi"/>
          <w:sz w:val="24"/>
          <w:szCs w:val="24"/>
        </w:rPr>
        <w:t xml:space="preserve">is used to represent </w:t>
      </w:r>
      <w:r w:rsidRPr="004116E2">
        <w:rPr>
          <w:rFonts w:eastAsia="Times New Roman" w:cstheme="minorHAnsi"/>
          <w:sz w:val="24"/>
          <w:szCs w:val="24"/>
        </w:rPr>
        <w:t xml:space="preserve">the Unity of all polarities, creating a state of Oneness, joining the whole and the part, the masculine and the feminine, expansion and contraction, </w:t>
      </w:r>
      <w:r>
        <w:rPr>
          <w:rFonts w:eastAsia="Times New Roman" w:cstheme="minorHAnsi"/>
          <w:sz w:val="24"/>
          <w:szCs w:val="24"/>
        </w:rPr>
        <w:t xml:space="preserve"> and even spirit and matter</w:t>
      </w:r>
      <w:r w:rsidRPr="004116E2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The strip demonstrates how e</w:t>
      </w:r>
      <w:r w:rsidRPr="004116E2">
        <w:rPr>
          <w:rFonts w:eastAsia="Times New Roman" w:cstheme="minorHAnsi"/>
          <w:sz w:val="24"/>
          <w:szCs w:val="24"/>
        </w:rPr>
        <w:t>verything is One and nothing can be separa</w:t>
      </w:r>
      <w:r>
        <w:rPr>
          <w:rFonts w:eastAsia="Times New Roman" w:cstheme="minorHAnsi"/>
          <w:sz w:val="24"/>
          <w:szCs w:val="24"/>
        </w:rPr>
        <w:t xml:space="preserve">ted from anything else. It is pretty cool to see that a simple twisted strip of paper can be used to help us consider how everything in our world is so cleverly connected. </w:t>
      </w:r>
    </w:p>
    <w:p w:rsidR="00E603A0" w:rsidRDefault="00A5009A" w:rsidP="00A5009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Can you make your own Mobius Strip to show connections between key science concepts? </w:t>
      </w:r>
    </w:p>
    <w:p w:rsidR="00E603A0" w:rsidRPr="00E603A0" w:rsidRDefault="00E603A0" w:rsidP="00A5009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ascii="Arial" w:hAnsi="Arial" w:cs="Arial"/>
          <w:b/>
          <w:bCs/>
          <w:color w:val="2A2A2A"/>
          <w:sz w:val="20"/>
          <w:szCs w:val="20"/>
          <w:shd w:val="clear" w:color="auto" w:fill="FFFFFF"/>
        </w:rPr>
        <w:t>Contributed by: 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​Dr. Tom Brown,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GYSTC Director of Statewide Programs 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tbrown@kennesaw.edu </w:t>
      </w:r>
      <w:bookmarkStart w:id="0" w:name="_GoBack"/>
      <w:bookmarkEnd w:id="0"/>
    </w:p>
    <w:sectPr w:rsidR="00E603A0" w:rsidRPr="00E603A0" w:rsidSect="00E603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9A"/>
    <w:rsid w:val="001143A2"/>
    <w:rsid w:val="005124CA"/>
    <w:rsid w:val="007D3CC7"/>
    <w:rsid w:val="00A5009A"/>
    <w:rsid w:val="00BC10A0"/>
    <w:rsid w:val="00E6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202F"/>
  <w15:docId w15:val="{95F5CBB1-D149-42A8-B06D-B6E44FF0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A5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Brown</dc:creator>
  <cp:lastModifiedBy>Thomas Brown</cp:lastModifiedBy>
  <cp:revision>3</cp:revision>
  <cp:lastPrinted>2013-10-01T19:19:00Z</cp:lastPrinted>
  <dcterms:created xsi:type="dcterms:W3CDTF">2017-09-06T13:30:00Z</dcterms:created>
  <dcterms:modified xsi:type="dcterms:W3CDTF">2018-05-30T17:28:00Z</dcterms:modified>
</cp:coreProperties>
</file>