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0CC1" w14:textId="681D3DC4" w:rsidR="00FB4412" w:rsidRDefault="00E13F4E" w:rsidP="00FB4412">
      <w:pPr>
        <w:pStyle w:val="NoSpacing"/>
        <w:jc w:val="center"/>
        <w:rPr>
          <w:rFonts w:ascii="Times New Roman" w:hAnsi="Times New Roman" w:cs="Times New Roman"/>
          <w:sz w:val="24"/>
          <w:szCs w:val="24"/>
        </w:rPr>
      </w:pPr>
      <w:r w:rsidRPr="00E13F4E">
        <w:rPr>
          <w:rFonts w:ascii="Times New Roman" w:hAnsi="Times New Roman" w:cs="Times New Roman"/>
          <w:noProof/>
          <w:sz w:val="24"/>
          <w:szCs w:val="24"/>
        </w:rPr>
        <mc:AlternateContent>
          <mc:Choice Requires="wps">
            <w:drawing>
              <wp:anchor distT="36576" distB="36576" distL="36576" distR="36576" simplePos="0" relativeHeight="251649536" behindDoc="0" locked="0" layoutInCell="1" allowOverlap="1" wp14:anchorId="4BAE1CC6" wp14:editId="1E54C1BA">
                <wp:simplePos x="0" y="0"/>
                <wp:positionH relativeFrom="column">
                  <wp:posOffset>805758</wp:posOffset>
                </wp:positionH>
                <wp:positionV relativeFrom="paragraph">
                  <wp:posOffset>-457200</wp:posOffset>
                </wp:positionV>
                <wp:extent cx="5883275" cy="1103668"/>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10366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E1D5A6" w14:textId="56AE91EC" w:rsidR="00E13F4E" w:rsidRDefault="00E13F4E" w:rsidP="00E13F4E">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Fifth Grade</w:t>
                            </w:r>
                          </w:p>
                          <w:p w14:paraId="2DCE32F9" w14:textId="77777777" w:rsidR="00E13F4E" w:rsidRPr="00D127ED" w:rsidRDefault="00E13F4E" w:rsidP="00E13F4E">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5A864310" w14:textId="77777777" w:rsidR="00E13F4E" w:rsidRDefault="00E13F4E" w:rsidP="00E13F4E"/>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E1CC6" id="_x0000_t202" coordsize="21600,21600" o:spt="202" path="m,l,21600r21600,l21600,xe">
                <v:stroke joinstyle="miter"/>
                <v:path gradientshapeok="t" o:connecttype="rect"/>
              </v:shapetype>
              <v:shape id="Text Box 12" o:spid="_x0000_s1026" type="#_x0000_t202" style="position:absolute;left:0;text-align:left;margin-left:63.45pt;margin-top:-36pt;width:463.25pt;height:86.9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cBE9QEAANgDAAAOAAAAZHJzL2Uyb0RvYy54bWysU8Fu2zAMvQ/YPwi6L44TJA2MOEXXosOA&#13;&#10;bivQ9gMYWY6F2aJGKbGzrx8lp1nW3YZdBJEiH98jqfX10LXioMkbtKXMJ1MptFVYGbsr5cvz/YeV&#13;&#10;FD6AraBFq0t51F5eb96/W/eu0DNssK00CQaxvuhdKZsQXJFlXjW6Az9Bpy0/1kgdBDZpl1UEPaN3&#13;&#10;bTabTpdZj1Q5QqW9Z+/d+Cg3Cb+utQrf6trrINpSMreQTkrnNp7ZZg3FjsA1Rp1owD+w6MBYLnqG&#13;&#10;uoMAYk/mL6jOKEKPdZgo7DKsa6N00sBq8ukbNU8NOJ20cHO8O7fJ/z9Y9fXwSMJUPDspLHQ8omc9&#13;&#10;BPERB5HPYnt65wuOenIcFwb2x9Ao1bsHVN+9sHjbgN3pGyLsGw0V08tjZnaROuL4CLLtv2DFdWAf&#13;&#10;MAENNXURkLshGJ3HdDyPJnJR7FysVvPZ1UIKxW95Pp0vl6tUA4rXdEc+fNLYiXgpJfHsEzwcHnyI&#13;&#10;dKB4DYnVLN6btk3zb+0fDg4cPTot0Ck7ion8RyVh2A6n5myxOrIswnG5+DPwpUH6KUXPi1VK/2MP&#13;&#10;pKVoP1tuzXy5uFryJl4adGlsLw2wiqFKqQJJMRq3YdzfvSOza7jWOA6LN9zQ2iSpkezI6zQGXp/U&#13;&#10;gdOqx/28tFPU7w+5+QUAAP//AwBQSwMEFAAGAAgAAAAhAEAWd+7kAAAAEQEAAA8AAABkcnMvZG93&#13;&#10;bnJldi54bWxMT8tOwzAQvCPxD9YicUGt3QBtSONUCISouAANB45uvCQRfoTYbZO/Z3OCy2pHOzuP&#13;&#10;fDNYw47Yh9Y7CYu5AIau8rp1tYSP8mmWAgtROa2MdyhhxACb4vwsV5n2J/eOx12sGYm4kCkJTYxd&#13;&#10;xnmoGrQqzH2Hjm5fvrcqEuxrrnt1InFreCLEklvVOnJoVIcPDVbfu4OVkLyYVz+WPC3F+KNXz2+f&#13;&#10;26vopby8GB7XNO7XwCIO8e8Dpg6UHwoKtvcHpwMzhJPlHVElzFYJNZsY4vb6Bth+2hYp8CLn/5sU&#13;&#10;vwAAAP//AwBQSwECLQAUAAYACAAAACEAtoM4kv4AAADhAQAAEwAAAAAAAAAAAAAAAAAAAAAAW0Nv&#13;&#10;bnRlbnRfVHlwZXNdLnhtbFBLAQItABQABgAIAAAAIQA4/SH/1gAAAJQBAAALAAAAAAAAAAAAAAAA&#13;&#10;AC8BAABfcmVscy8ucmVsc1BLAQItABQABgAIAAAAIQBrWcBE9QEAANgDAAAOAAAAAAAAAAAAAAAA&#13;&#10;AC4CAABkcnMvZTJvRG9jLnhtbFBLAQItABQABgAIAAAAIQBAFnfu5AAAABEBAAAPAAAAAAAAAAAA&#13;&#10;AAAAAE8EAABkcnMvZG93bnJldi54bWxQSwUGAAAAAAQABADzAAAAYAUAAAAA&#13;&#10;" filled="f" fillcolor="#5b9bd5" stroked="f" strokecolor="black [0]" strokeweight="2pt">
                <v:textbox inset="2.88pt,2.88pt,2.88pt,2.88pt">
                  <w:txbxContent>
                    <w:p w14:paraId="77E1D5A6" w14:textId="56AE91EC" w:rsidR="00E13F4E" w:rsidRDefault="00E13F4E" w:rsidP="00E13F4E">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Fifth Grade</w:t>
                      </w:r>
                    </w:p>
                    <w:p w14:paraId="2DCE32F9" w14:textId="77777777" w:rsidR="00E13F4E" w:rsidRPr="00D127ED" w:rsidRDefault="00E13F4E" w:rsidP="00E13F4E">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5A864310" w14:textId="77777777" w:rsidR="00E13F4E" w:rsidRDefault="00E13F4E" w:rsidP="00E13F4E"/>
                  </w:txbxContent>
                </v:textbox>
              </v:shape>
            </w:pict>
          </mc:Fallback>
        </mc:AlternateContent>
      </w:r>
    </w:p>
    <w:p w14:paraId="7D6C6FF9" w14:textId="44108F47" w:rsidR="00E13F4E" w:rsidRDefault="00E13F4E" w:rsidP="00FB4412">
      <w:pPr>
        <w:pStyle w:val="NoSpacing"/>
        <w:jc w:val="center"/>
        <w:rPr>
          <w:rFonts w:ascii="Times New Roman" w:hAnsi="Times New Roman" w:cs="Times New Roman"/>
          <w:sz w:val="24"/>
          <w:szCs w:val="24"/>
        </w:rPr>
      </w:pPr>
    </w:p>
    <w:p w14:paraId="4A557F51" w14:textId="4D022F2D" w:rsidR="00E13F4E" w:rsidRDefault="00E13F4E" w:rsidP="00FB4412">
      <w:pPr>
        <w:pStyle w:val="NoSpacing"/>
        <w:jc w:val="center"/>
        <w:rPr>
          <w:rFonts w:ascii="Times New Roman" w:hAnsi="Times New Roman" w:cs="Times New Roman"/>
          <w:sz w:val="24"/>
          <w:szCs w:val="24"/>
        </w:rPr>
      </w:pPr>
    </w:p>
    <w:p w14:paraId="67D8A8A3" w14:textId="2480467F" w:rsidR="00E13F4E" w:rsidRDefault="00E13F4E" w:rsidP="00FB4412">
      <w:pPr>
        <w:pStyle w:val="NoSpacing"/>
        <w:jc w:val="center"/>
        <w:rPr>
          <w:rFonts w:ascii="Times New Roman" w:hAnsi="Times New Roman" w:cs="Times New Roman"/>
          <w:sz w:val="24"/>
          <w:szCs w:val="24"/>
        </w:rPr>
      </w:pPr>
      <w:r w:rsidRPr="00E13F4E">
        <w:rPr>
          <w:rFonts w:ascii="Times New Roman" w:hAnsi="Times New Roman" w:cs="Times New Roman"/>
          <w:noProof/>
          <w:sz w:val="24"/>
          <w:szCs w:val="24"/>
        </w:rPr>
        <w:drawing>
          <wp:anchor distT="0" distB="0" distL="114300" distR="114300" simplePos="0" relativeHeight="251647488" behindDoc="0" locked="1" layoutInCell="1" allowOverlap="1" wp14:anchorId="20BC3287" wp14:editId="54B9B6C8">
            <wp:simplePos x="0" y="0"/>
            <wp:positionH relativeFrom="column">
              <wp:posOffset>-914400</wp:posOffset>
            </wp:positionH>
            <wp:positionV relativeFrom="paragraph">
              <wp:posOffset>-987425</wp:posOffset>
            </wp:positionV>
            <wp:extent cx="7772400" cy="1188720"/>
            <wp:effectExtent l="0" t="0" r="0" b="5080"/>
            <wp:wrapNone/>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p>
    <w:p w14:paraId="2D7516CA" w14:textId="77777777" w:rsidR="00E13F4E" w:rsidRDefault="00E13F4E" w:rsidP="00FB4412">
      <w:pPr>
        <w:pStyle w:val="NoSpacing"/>
        <w:jc w:val="center"/>
        <w:rPr>
          <w:rFonts w:ascii="Comfortaa" w:eastAsia="Comfortaa" w:hAnsi="Comfortaa" w:cs="Comfortaa"/>
          <w:sz w:val="20"/>
          <w:szCs w:val="20"/>
        </w:rPr>
      </w:pPr>
    </w:p>
    <w:p w14:paraId="6266155D" w14:textId="452166E4" w:rsidR="00FB4412" w:rsidRDefault="00FB4412" w:rsidP="00FB4412">
      <w:pPr>
        <w:pStyle w:val="NoSpacing"/>
        <w:jc w:val="center"/>
        <w:rPr>
          <w:rFonts w:ascii="Times New Roman" w:hAnsi="Times New Roman" w:cs="Times New Roman"/>
          <w:sz w:val="24"/>
          <w:szCs w:val="24"/>
        </w:rPr>
      </w:pPr>
      <w:r>
        <w:rPr>
          <w:rFonts w:ascii="Comfortaa" w:eastAsia="Comfortaa" w:hAnsi="Comfortaa" w:cs="Comfortaa"/>
          <w:sz w:val="20"/>
          <w:szCs w:val="20"/>
        </w:rPr>
        <w:t xml:space="preserve">Let’s play Tic Tac Toe! Look at the science and STEM activities below and choose three activities in a straight line (across, up and down, or diagonally) to complete a tic tac toe. If you have any questions about these tasks or need any help at all, please contact me via email </w:t>
      </w:r>
      <w:r>
        <w:rPr>
          <w:rFonts w:ascii="Comfortaa" w:eastAsia="Comfortaa" w:hAnsi="Comfortaa" w:cs="Comfortaa"/>
          <w:b/>
          <w:i/>
          <w:sz w:val="20"/>
          <w:szCs w:val="20"/>
          <w:u w:val="single"/>
        </w:rPr>
        <w:t>(Insert teacher email)</w:t>
      </w:r>
    </w:p>
    <w:p w14:paraId="014E750B" w14:textId="77777777" w:rsidR="00FB4412" w:rsidRDefault="00FB4412" w:rsidP="00FB4412">
      <w:pPr>
        <w:pStyle w:val="NoSpacing"/>
        <w:jc w:val="center"/>
        <w:rPr>
          <w:rFonts w:ascii="Times New Roman" w:hAnsi="Times New Roman" w:cs="Times New Roman"/>
          <w:sz w:val="24"/>
          <w:szCs w:val="24"/>
        </w:rPr>
      </w:pPr>
    </w:p>
    <w:tbl>
      <w:tblPr>
        <w:tblStyle w:val="TableGrid"/>
        <w:tblW w:w="9810" w:type="dxa"/>
        <w:tblInd w:w="-72" w:type="dxa"/>
        <w:tblLayout w:type="fixed"/>
        <w:tblLook w:val="04A0" w:firstRow="1" w:lastRow="0" w:firstColumn="1" w:lastColumn="0" w:noHBand="0" w:noVBand="1"/>
      </w:tblPr>
      <w:tblGrid>
        <w:gridCol w:w="3270"/>
        <w:gridCol w:w="3270"/>
        <w:gridCol w:w="3270"/>
      </w:tblGrid>
      <w:tr w:rsidR="00285F24" w14:paraId="39D0927E" w14:textId="77777777" w:rsidTr="00AC1CC2">
        <w:trPr>
          <w:trHeight w:val="3536"/>
        </w:trPr>
        <w:tc>
          <w:tcPr>
            <w:tcW w:w="3270" w:type="dxa"/>
          </w:tcPr>
          <w:p w14:paraId="39ECDBD2" w14:textId="3045DD36"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1"/>
                <w:szCs w:val="21"/>
              </w:rPr>
              <w:t>Classified Information</w:t>
            </w:r>
            <w:r w:rsidRPr="00E13F4E">
              <w:rPr>
                <w:rFonts w:ascii="Times" w:hAnsi="Times" w:cs="Times New Roman"/>
                <w:sz w:val="21"/>
                <w:szCs w:val="21"/>
              </w:rPr>
              <w:t xml:space="preserve"> </w:t>
            </w:r>
          </w:p>
          <w:p w14:paraId="035F85D9" w14:textId="6D3CB077" w:rsidR="00E13F4E" w:rsidRDefault="00FB4412" w:rsidP="00E13F4E">
            <w:pPr>
              <w:pStyle w:val="NoSpacing"/>
              <w:rPr>
                <w:rFonts w:ascii="Times" w:hAnsi="Times" w:cs="Times New Roman"/>
                <w:sz w:val="20"/>
                <w:szCs w:val="20"/>
              </w:rPr>
            </w:pPr>
            <w:r w:rsidRPr="00E13F4E">
              <w:rPr>
                <w:rFonts w:ascii="Times" w:hAnsi="Times" w:cs="Times New Roman"/>
                <w:sz w:val="20"/>
                <w:szCs w:val="20"/>
              </w:rPr>
              <w:t>Animals are classified based on characteristics (fur/f</w:t>
            </w:r>
            <w:r w:rsidR="00FD4E9B">
              <w:rPr>
                <w:rFonts w:ascii="Times" w:hAnsi="Times" w:cs="Times New Roman"/>
                <w:sz w:val="20"/>
                <w:szCs w:val="20"/>
              </w:rPr>
              <w:t>eather</w:t>
            </w:r>
            <w:r w:rsidRPr="00E13F4E">
              <w:rPr>
                <w:rFonts w:ascii="Times" w:hAnsi="Times" w:cs="Times New Roman"/>
                <w:sz w:val="20"/>
                <w:szCs w:val="20"/>
              </w:rPr>
              <w:t>, number of legs, lay eggs or live birth, etc.) that are alike or different. Find 12 pictures of animals and place them into two groups based on one characteristic. Then, break them into three groups based on a different characteristic.</w:t>
            </w:r>
            <w:r w:rsidR="00E13F4E" w:rsidRPr="00E13F4E">
              <w:rPr>
                <w:rFonts w:ascii="Times" w:hAnsi="Times" w:cs="Times New Roman"/>
                <w:sz w:val="20"/>
                <w:szCs w:val="20"/>
              </w:rPr>
              <w:t xml:space="preserve"> </w:t>
            </w:r>
          </w:p>
          <w:p w14:paraId="17E3C36A" w14:textId="034435F7" w:rsidR="00E13F4E" w:rsidRDefault="00E13F4E"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56704" behindDoc="0" locked="0" layoutInCell="1" allowOverlap="1" wp14:anchorId="505DD14E" wp14:editId="353207B0">
                  <wp:simplePos x="0" y="0"/>
                  <wp:positionH relativeFrom="column">
                    <wp:posOffset>543472</wp:posOffset>
                  </wp:positionH>
                  <wp:positionV relativeFrom="paragraph">
                    <wp:posOffset>43733</wp:posOffset>
                  </wp:positionV>
                  <wp:extent cx="675005" cy="5448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 cy="544830"/>
                          </a:xfrm>
                          <a:prstGeom prst="rect">
                            <a:avLst/>
                          </a:prstGeom>
                          <a:noFill/>
                        </pic:spPr>
                      </pic:pic>
                    </a:graphicData>
                  </a:graphic>
                  <wp14:sizeRelH relativeFrom="page">
                    <wp14:pctWidth>0</wp14:pctWidth>
                  </wp14:sizeRelH>
                  <wp14:sizeRelV relativeFrom="page">
                    <wp14:pctHeight>0</wp14:pctHeight>
                  </wp14:sizeRelV>
                </wp:anchor>
              </w:drawing>
            </w:r>
          </w:p>
          <w:p w14:paraId="5359024C" w14:textId="77777777" w:rsidR="00E13F4E" w:rsidRDefault="00E13F4E" w:rsidP="00E13F4E">
            <w:pPr>
              <w:pStyle w:val="NoSpacing"/>
              <w:rPr>
                <w:rFonts w:ascii="Times" w:hAnsi="Times" w:cs="Times New Roman"/>
                <w:sz w:val="20"/>
                <w:szCs w:val="20"/>
              </w:rPr>
            </w:pPr>
          </w:p>
          <w:p w14:paraId="356D1960" w14:textId="77777777" w:rsidR="00E13F4E" w:rsidRDefault="00E13F4E" w:rsidP="00E13F4E">
            <w:pPr>
              <w:pStyle w:val="NoSpacing"/>
              <w:rPr>
                <w:rFonts w:ascii="Times" w:hAnsi="Times" w:cs="Times New Roman"/>
                <w:sz w:val="20"/>
                <w:szCs w:val="20"/>
              </w:rPr>
            </w:pPr>
          </w:p>
          <w:p w14:paraId="236BF2A8" w14:textId="77777777" w:rsidR="00E13F4E" w:rsidRDefault="00E13F4E" w:rsidP="00E13F4E">
            <w:pPr>
              <w:pStyle w:val="NoSpacing"/>
              <w:rPr>
                <w:rFonts w:ascii="Times" w:hAnsi="Times" w:cs="Times New Roman"/>
                <w:sz w:val="20"/>
                <w:szCs w:val="20"/>
              </w:rPr>
            </w:pPr>
          </w:p>
          <w:p w14:paraId="27CFA06A" w14:textId="77777777" w:rsidR="00E13F4E" w:rsidRDefault="00E13F4E" w:rsidP="00E13F4E">
            <w:pPr>
              <w:pStyle w:val="NoSpacing"/>
              <w:rPr>
                <w:rFonts w:ascii="Times" w:hAnsi="Times" w:cs="Times New Roman"/>
                <w:sz w:val="20"/>
                <w:szCs w:val="20"/>
              </w:rPr>
            </w:pPr>
          </w:p>
          <w:p w14:paraId="4EB9E34D" w14:textId="7F48D2E5" w:rsidR="00FB4412"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S5L1.a</w:t>
            </w:r>
          </w:p>
        </w:tc>
        <w:tc>
          <w:tcPr>
            <w:tcW w:w="3270" w:type="dxa"/>
          </w:tcPr>
          <w:p w14:paraId="4C51E860" w14:textId="095007AF"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1"/>
                <w:szCs w:val="21"/>
              </w:rPr>
              <w:t>Build it Up and Tear it Down!</w:t>
            </w:r>
            <w:r w:rsidRPr="00E13F4E">
              <w:rPr>
                <w:rFonts w:ascii="Times" w:hAnsi="Times" w:cs="Times New Roman"/>
                <w:sz w:val="21"/>
                <w:szCs w:val="21"/>
              </w:rPr>
              <w:t xml:space="preserve"> </w:t>
            </w:r>
          </w:p>
          <w:p w14:paraId="7D4C77D3" w14:textId="62263448" w:rsidR="00F267B7" w:rsidRPr="00E13F4E" w:rsidRDefault="00F267B7" w:rsidP="00E13F4E">
            <w:pPr>
              <w:pStyle w:val="NoSpacing"/>
              <w:rPr>
                <w:rStyle w:val="Hyperlink"/>
                <w:rFonts w:ascii="Times" w:hAnsi="Times" w:cs="Times New Roman"/>
                <w:sz w:val="20"/>
                <w:szCs w:val="20"/>
              </w:rPr>
            </w:pPr>
            <w:r w:rsidRPr="00E13F4E">
              <w:rPr>
                <w:rFonts w:ascii="Times" w:hAnsi="Times" w:cs="Times New Roman"/>
                <w:sz w:val="20"/>
                <w:szCs w:val="20"/>
              </w:rPr>
              <w:t xml:space="preserve">Look at this slideshow: </w:t>
            </w:r>
            <w:r w:rsidR="00E640E3" w:rsidRPr="00E13F4E">
              <w:rPr>
                <w:rFonts w:ascii="Times" w:hAnsi="Times" w:cs="Times New Roman"/>
                <w:sz w:val="20"/>
                <w:szCs w:val="20"/>
              </w:rPr>
              <w:fldChar w:fldCharType="begin"/>
            </w:r>
            <w:r w:rsidR="003D6455">
              <w:rPr>
                <w:rFonts w:ascii="Times" w:hAnsi="Times" w:cs="Times New Roman"/>
                <w:sz w:val="20"/>
                <w:szCs w:val="20"/>
              </w:rPr>
              <w:instrText>HYPERLINK "https://www.slideshare.net/MMoiraWhitehouse/weathering-erosion-and-depositioneasier"</w:instrText>
            </w:r>
            <w:r w:rsidR="003D6455" w:rsidRPr="00E13F4E">
              <w:rPr>
                <w:rFonts w:ascii="Times" w:hAnsi="Times" w:cs="Times New Roman"/>
                <w:sz w:val="20"/>
                <w:szCs w:val="20"/>
              </w:rPr>
            </w:r>
            <w:r w:rsidR="00E640E3" w:rsidRPr="00E13F4E">
              <w:rPr>
                <w:rFonts w:ascii="Times" w:hAnsi="Times" w:cs="Times New Roman"/>
                <w:sz w:val="20"/>
                <w:szCs w:val="20"/>
              </w:rPr>
              <w:fldChar w:fldCharType="separate"/>
            </w:r>
            <w:r w:rsidRPr="00E13F4E">
              <w:rPr>
                <w:rStyle w:val="Hyperlink"/>
                <w:rFonts w:ascii="Times" w:hAnsi="Times" w:cs="Times New Roman"/>
                <w:sz w:val="20"/>
                <w:szCs w:val="20"/>
              </w:rPr>
              <w:t>https://www.slideshare.net/</w:t>
            </w:r>
          </w:p>
          <w:p w14:paraId="799DC865" w14:textId="134F950C" w:rsidR="001E7787" w:rsidRPr="00E13F4E" w:rsidRDefault="00F267B7" w:rsidP="00E13F4E">
            <w:pPr>
              <w:pStyle w:val="NoSpacing"/>
              <w:rPr>
                <w:rStyle w:val="Hyperlink"/>
                <w:rFonts w:ascii="Times" w:hAnsi="Times" w:cs="Times New Roman"/>
                <w:sz w:val="20"/>
                <w:szCs w:val="20"/>
              </w:rPr>
            </w:pPr>
            <w:proofErr w:type="spellStart"/>
            <w:r w:rsidRPr="00E13F4E">
              <w:rPr>
                <w:rStyle w:val="Hyperlink"/>
                <w:rFonts w:ascii="Times" w:hAnsi="Times" w:cs="Times New Roman"/>
                <w:sz w:val="20"/>
                <w:szCs w:val="20"/>
              </w:rPr>
              <w:t>MMoiraWhitehouse</w:t>
            </w:r>
            <w:proofErr w:type="spellEnd"/>
            <w:r w:rsidRPr="00E13F4E">
              <w:rPr>
                <w:rStyle w:val="Hyperlink"/>
                <w:rFonts w:ascii="Times" w:hAnsi="Times" w:cs="Times New Roman"/>
                <w:sz w:val="20"/>
                <w:szCs w:val="20"/>
              </w:rPr>
              <w:t>/</w:t>
            </w:r>
          </w:p>
          <w:p w14:paraId="351DB684" w14:textId="5D69D5BC" w:rsidR="00FB4412" w:rsidRPr="00E13F4E" w:rsidRDefault="00F267B7" w:rsidP="00E13F4E">
            <w:pPr>
              <w:pStyle w:val="NoSpacing"/>
              <w:rPr>
                <w:rFonts w:ascii="Times" w:hAnsi="Times" w:cs="Times New Roman"/>
                <w:sz w:val="20"/>
                <w:szCs w:val="20"/>
                <w:u w:val="single"/>
              </w:rPr>
            </w:pPr>
            <w:r w:rsidRPr="00E13F4E">
              <w:rPr>
                <w:rStyle w:val="Hyperlink"/>
                <w:rFonts w:ascii="Times" w:hAnsi="Times" w:cs="Times New Roman"/>
                <w:sz w:val="20"/>
                <w:szCs w:val="20"/>
              </w:rPr>
              <w:t>weathering-erosion-and-</w:t>
            </w:r>
            <w:proofErr w:type="spellStart"/>
            <w:r w:rsidRPr="00E13F4E">
              <w:rPr>
                <w:rStyle w:val="Hyperlink"/>
                <w:rFonts w:ascii="Times" w:hAnsi="Times" w:cs="Times New Roman"/>
                <w:sz w:val="20"/>
                <w:szCs w:val="20"/>
              </w:rPr>
              <w:t>depositioneasier</w:t>
            </w:r>
            <w:proofErr w:type="spellEnd"/>
            <w:r w:rsidR="00E640E3" w:rsidRPr="00E13F4E">
              <w:rPr>
                <w:rFonts w:ascii="Times" w:hAnsi="Times" w:cs="Times New Roman"/>
                <w:sz w:val="20"/>
                <w:szCs w:val="20"/>
              </w:rPr>
              <w:fldChar w:fldCharType="end"/>
            </w:r>
          </w:p>
          <w:p w14:paraId="00AB9B1B" w14:textId="2106158C" w:rsidR="00FB4412" w:rsidRDefault="00AC1CC2"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64896" behindDoc="0" locked="0" layoutInCell="1" allowOverlap="1" wp14:anchorId="636CEB26" wp14:editId="6776BA2A">
                  <wp:simplePos x="0" y="0"/>
                  <wp:positionH relativeFrom="column">
                    <wp:posOffset>1118411</wp:posOffset>
                  </wp:positionH>
                  <wp:positionV relativeFrom="paragraph">
                    <wp:posOffset>482901</wp:posOffset>
                  </wp:positionV>
                  <wp:extent cx="796290" cy="527050"/>
                  <wp:effectExtent l="0" t="0" r="381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527050"/>
                          </a:xfrm>
                          <a:prstGeom prst="rect">
                            <a:avLst/>
                          </a:prstGeom>
                          <a:noFill/>
                        </pic:spPr>
                      </pic:pic>
                    </a:graphicData>
                  </a:graphic>
                  <wp14:sizeRelH relativeFrom="page">
                    <wp14:pctWidth>0</wp14:pctWidth>
                  </wp14:sizeRelH>
                  <wp14:sizeRelV relativeFrom="page">
                    <wp14:pctHeight>0</wp14:pctHeight>
                  </wp14:sizeRelV>
                </wp:anchor>
              </w:drawing>
            </w:r>
            <w:r w:rsidR="00F267B7" w:rsidRPr="00E13F4E">
              <w:rPr>
                <w:rFonts w:ascii="Times" w:hAnsi="Times" w:cs="Times New Roman"/>
                <w:sz w:val="20"/>
                <w:szCs w:val="20"/>
              </w:rPr>
              <w:t>Then, go out into your yard and find one example of erosion, one of deposition, and one of weathering. Draw them and explain how each surface feature was formed.</w:t>
            </w:r>
          </w:p>
          <w:p w14:paraId="4BA421D2" w14:textId="1C6A4CC1" w:rsidR="00E13F4E" w:rsidRDefault="00E13F4E" w:rsidP="00E13F4E">
            <w:pPr>
              <w:pStyle w:val="NoSpacing"/>
              <w:rPr>
                <w:rFonts w:ascii="Times" w:hAnsi="Times" w:cs="Times New Roman"/>
                <w:sz w:val="20"/>
                <w:szCs w:val="20"/>
              </w:rPr>
            </w:pPr>
          </w:p>
          <w:p w14:paraId="4FEFA81D" w14:textId="5E6EC2D1"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S5E1.a</w:t>
            </w:r>
          </w:p>
        </w:tc>
        <w:tc>
          <w:tcPr>
            <w:tcW w:w="3270" w:type="dxa"/>
          </w:tcPr>
          <w:p w14:paraId="38114949" w14:textId="22FF3644"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1"/>
                <w:szCs w:val="21"/>
              </w:rPr>
              <w:t>Am I Attractive?</w:t>
            </w:r>
            <w:r w:rsidRPr="00E13F4E">
              <w:rPr>
                <w:rFonts w:ascii="Times" w:hAnsi="Times" w:cs="Times New Roman"/>
                <w:sz w:val="21"/>
                <w:szCs w:val="21"/>
              </w:rPr>
              <w:t xml:space="preserve"> </w:t>
            </w:r>
          </w:p>
          <w:p w14:paraId="31DA592F" w14:textId="33D18687" w:rsidR="00FB4412" w:rsidRDefault="00AC1CC2"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68992" behindDoc="0" locked="0" layoutInCell="1" allowOverlap="1" wp14:anchorId="01146748" wp14:editId="5886454E">
                  <wp:simplePos x="0" y="0"/>
                  <wp:positionH relativeFrom="column">
                    <wp:posOffset>1089390</wp:posOffset>
                  </wp:positionH>
                  <wp:positionV relativeFrom="paragraph">
                    <wp:posOffset>1071723</wp:posOffset>
                  </wp:positionV>
                  <wp:extent cx="669290" cy="542925"/>
                  <wp:effectExtent l="0" t="0" r="381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542925"/>
                          </a:xfrm>
                          <a:prstGeom prst="rect">
                            <a:avLst/>
                          </a:prstGeom>
                          <a:noFill/>
                        </pic:spPr>
                      </pic:pic>
                    </a:graphicData>
                  </a:graphic>
                  <wp14:sizeRelH relativeFrom="page">
                    <wp14:pctWidth>0</wp14:pctWidth>
                  </wp14:sizeRelH>
                  <wp14:sizeRelV relativeFrom="page">
                    <wp14:pctHeight>0</wp14:pctHeight>
                  </wp14:sizeRelV>
                </wp:anchor>
              </w:drawing>
            </w:r>
            <w:r w:rsidR="00FB4412" w:rsidRPr="00E13F4E">
              <w:rPr>
                <w:rFonts w:ascii="Times" w:hAnsi="Times" w:cs="Times New Roman"/>
                <w:sz w:val="20"/>
                <w:szCs w:val="20"/>
              </w:rPr>
              <w:t>Gather a bunch of different types of materials: wood, plastic,</w:t>
            </w:r>
            <w:r w:rsidR="00EF5DAA" w:rsidRPr="00E13F4E">
              <w:rPr>
                <w:rFonts w:ascii="Times" w:hAnsi="Times" w:cs="Times New Roman"/>
                <w:sz w:val="20"/>
                <w:szCs w:val="20"/>
              </w:rPr>
              <w:t xml:space="preserve"> glass, </w:t>
            </w:r>
            <w:r w:rsidR="00FB4412" w:rsidRPr="00E13F4E">
              <w:rPr>
                <w:rFonts w:ascii="Times" w:hAnsi="Times" w:cs="Times New Roman"/>
                <w:sz w:val="20"/>
                <w:szCs w:val="20"/>
              </w:rPr>
              <w:t xml:space="preserve">metal, paper, </w:t>
            </w:r>
            <w:r w:rsidR="00EF5DAA" w:rsidRPr="00E13F4E">
              <w:rPr>
                <w:rFonts w:ascii="Times" w:hAnsi="Times" w:cs="Times New Roman"/>
                <w:sz w:val="20"/>
                <w:szCs w:val="20"/>
              </w:rPr>
              <w:t>and rocks</w:t>
            </w:r>
            <w:r w:rsidR="00FB4412" w:rsidRPr="00E13F4E">
              <w:rPr>
                <w:rFonts w:ascii="Times" w:hAnsi="Times" w:cs="Times New Roman"/>
                <w:sz w:val="20"/>
                <w:szCs w:val="20"/>
              </w:rPr>
              <w:t>. Place a paper clip on top of one of the objects and the magnet below the object. Move the magnet around and see which materials allow the magnet</w:t>
            </w:r>
            <w:r w:rsidR="00EF5DAA" w:rsidRPr="00E13F4E">
              <w:rPr>
                <w:rFonts w:ascii="Times" w:hAnsi="Times" w:cs="Times New Roman"/>
                <w:sz w:val="20"/>
                <w:szCs w:val="20"/>
              </w:rPr>
              <w:t xml:space="preserve">’s force to travel through the material </w:t>
            </w:r>
            <w:r w:rsidR="00FB4412" w:rsidRPr="00E13F4E">
              <w:rPr>
                <w:rFonts w:ascii="Times" w:hAnsi="Times" w:cs="Times New Roman"/>
                <w:sz w:val="20"/>
                <w:szCs w:val="20"/>
              </w:rPr>
              <w:t xml:space="preserve">to move the </w:t>
            </w:r>
            <w:r w:rsidR="00EF5DAA" w:rsidRPr="00E13F4E">
              <w:rPr>
                <w:rFonts w:ascii="Times" w:hAnsi="Times" w:cs="Times New Roman"/>
                <w:sz w:val="20"/>
                <w:szCs w:val="20"/>
              </w:rPr>
              <w:t>paper clip.</w:t>
            </w:r>
          </w:p>
          <w:p w14:paraId="21F9B39E" w14:textId="01757135" w:rsidR="00E13F4E" w:rsidRDefault="00E13F4E" w:rsidP="00E13F4E">
            <w:pPr>
              <w:pStyle w:val="NoSpacing"/>
              <w:rPr>
                <w:rFonts w:ascii="Times" w:hAnsi="Times" w:cs="Times New Roman"/>
                <w:sz w:val="20"/>
                <w:szCs w:val="20"/>
              </w:rPr>
            </w:pPr>
          </w:p>
          <w:p w14:paraId="1184AD76" w14:textId="29FF4BFB" w:rsidR="00AC1CC2" w:rsidRDefault="00AC1CC2" w:rsidP="00E13F4E">
            <w:pPr>
              <w:pStyle w:val="NoSpacing"/>
              <w:rPr>
                <w:rFonts w:ascii="Times" w:hAnsi="Times" w:cs="Times New Roman"/>
                <w:sz w:val="20"/>
                <w:szCs w:val="20"/>
              </w:rPr>
            </w:pPr>
          </w:p>
          <w:p w14:paraId="42129F6F" w14:textId="77777777" w:rsidR="00AC1CC2" w:rsidRDefault="00AC1CC2" w:rsidP="00E13F4E">
            <w:pPr>
              <w:pStyle w:val="NoSpacing"/>
              <w:rPr>
                <w:rFonts w:ascii="Times" w:hAnsi="Times" w:cs="Times New Roman"/>
                <w:sz w:val="20"/>
                <w:szCs w:val="20"/>
              </w:rPr>
            </w:pPr>
          </w:p>
          <w:p w14:paraId="0A354CD1" w14:textId="13742F97"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S5P3.b</w:t>
            </w:r>
          </w:p>
        </w:tc>
      </w:tr>
      <w:tr w:rsidR="00285F24" w14:paraId="09FEAD77" w14:textId="77777777" w:rsidTr="00F63AD9">
        <w:trPr>
          <w:trHeight w:val="3140"/>
        </w:trPr>
        <w:tc>
          <w:tcPr>
            <w:tcW w:w="3270" w:type="dxa"/>
          </w:tcPr>
          <w:p w14:paraId="1190B7D4" w14:textId="77777777" w:rsidR="00FB4412" w:rsidRPr="00E13F4E" w:rsidRDefault="00FB4412" w:rsidP="00E13F4E">
            <w:pPr>
              <w:pStyle w:val="NoSpacing"/>
              <w:rPr>
                <w:rFonts w:ascii="Times" w:hAnsi="Times" w:cs="Times New Roman"/>
                <w:b/>
                <w:bCs/>
                <w:sz w:val="21"/>
                <w:szCs w:val="21"/>
              </w:rPr>
            </w:pPr>
            <w:r w:rsidRPr="00E13F4E">
              <w:rPr>
                <w:rFonts w:ascii="Times" w:hAnsi="Times" w:cs="Times New Roman"/>
                <w:b/>
                <w:bCs/>
                <w:sz w:val="21"/>
                <w:szCs w:val="21"/>
              </w:rPr>
              <w:t>How Was That Made?</w:t>
            </w:r>
            <w:r w:rsidR="00F9590C" w:rsidRPr="00E13F4E">
              <w:rPr>
                <w:rFonts w:ascii="Times" w:hAnsi="Times" w:cs="Times New Roman"/>
                <w:b/>
                <w:bCs/>
                <w:sz w:val="21"/>
                <w:szCs w:val="21"/>
              </w:rPr>
              <w:t xml:space="preserve"> </w:t>
            </w:r>
          </w:p>
          <w:p w14:paraId="77E90180" w14:textId="77777777" w:rsidR="00FB4412" w:rsidRPr="00E13F4E" w:rsidRDefault="00FB4412" w:rsidP="00E13F4E">
            <w:pPr>
              <w:pStyle w:val="NoSpacing"/>
              <w:rPr>
                <w:rFonts w:ascii="Times" w:hAnsi="Times" w:cs="Times New Roman"/>
                <w:sz w:val="20"/>
                <w:szCs w:val="20"/>
              </w:rPr>
            </w:pPr>
            <w:r w:rsidRPr="00E13F4E">
              <w:rPr>
                <w:rFonts w:ascii="Times" w:hAnsi="Times" w:cs="Times New Roman"/>
                <w:sz w:val="20"/>
                <w:szCs w:val="20"/>
              </w:rPr>
              <w:t>(S5E1.b)</w:t>
            </w:r>
            <w:r w:rsidR="00743253" w:rsidRPr="00E13F4E">
              <w:rPr>
                <w:rFonts w:ascii="Times" w:hAnsi="Times" w:cs="Times New Roman"/>
                <w:sz w:val="20"/>
                <w:szCs w:val="20"/>
              </w:rPr>
              <w:t xml:space="preserve"> </w:t>
            </w:r>
          </w:p>
          <w:p w14:paraId="40EB8243" w14:textId="5867F070" w:rsidR="00FB4412" w:rsidRPr="00E13F4E" w:rsidRDefault="00285F24" w:rsidP="00E13F4E">
            <w:pPr>
              <w:pStyle w:val="NoSpacing"/>
              <w:rPr>
                <w:rFonts w:ascii="Times" w:hAnsi="Times" w:cs="Times New Roman"/>
                <w:sz w:val="20"/>
                <w:szCs w:val="20"/>
              </w:rPr>
            </w:pPr>
            <w:r w:rsidRPr="003D6455">
              <w:rPr>
                <w:rFonts w:ascii="Times" w:hAnsi="Times" w:cs="Times New Roman"/>
                <w:sz w:val="20"/>
                <w:szCs w:val="20"/>
              </w:rPr>
              <w:t xml:space="preserve">Go to </w:t>
            </w:r>
            <w:hyperlink r:id="rId10" w:history="1">
              <w:r w:rsidRPr="003D6455">
                <w:rPr>
                  <w:rStyle w:val="Hyperlink"/>
                  <w:rFonts w:ascii="Times" w:hAnsi="Times" w:cs="Times New Roman"/>
                  <w:sz w:val="20"/>
                  <w:szCs w:val="20"/>
                </w:rPr>
                <w:t>http://www.generation</w:t>
              </w:r>
              <w:r w:rsidR="00F9590C" w:rsidRPr="003D6455">
                <w:rPr>
                  <w:rStyle w:val="Hyperlink"/>
                  <w:rFonts w:ascii="Times" w:hAnsi="Times" w:cs="Times New Roman"/>
                  <w:sz w:val="20"/>
                  <w:szCs w:val="20"/>
                </w:rPr>
                <w:t xml:space="preserve"> </w:t>
              </w:r>
              <w:r w:rsidRPr="003D6455">
                <w:rPr>
                  <w:rStyle w:val="Hyperlink"/>
                  <w:rFonts w:ascii="Times" w:hAnsi="Times" w:cs="Times New Roman"/>
                  <w:sz w:val="20"/>
                  <w:szCs w:val="20"/>
                </w:rPr>
                <w:t>genius.com/</w:t>
              </w:r>
              <w:proofErr w:type="spellStart"/>
              <w:r w:rsidRPr="003D6455">
                <w:rPr>
                  <w:rStyle w:val="Hyperlink"/>
                  <w:rFonts w:ascii="Times" w:hAnsi="Times" w:cs="Times New Roman"/>
                  <w:sz w:val="20"/>
                  <w:szCs w:val="20"/>
                </w:rPr>
                <w:t>videolessons</w:t>
              </w:r>
              <w:proofErr w:type="spellEnd"/>
              <w:r w:rsidRPr="003D6455">
                <w:rPr>
                  <w:rStyle w:val="Hyperlink"/>
                  <w:rFonts w:ascii="Times" w:hAnsi="Times" w:cs="Times New Roman"/>
                  <w:sz w:val="20"/>
                  <w:szCs w:val="20"/>
                </w:rPr>
                <w:t>/weather-and-erosion-video-fo</w:t>
              </w:r>
              <w:r w:rsidRPr="003D6455">
                <w:rPr>
                  <w:rStyle w:val="Hyperlink"/>
                  <w:rFonts w:ascii="Times" w:hAnsi="Times" w:cs="Times New Roman"/>
                  <w:sz w:val="20"/>
                  <w:szCs w:val="20"/>
                </w:rPr>
                <w:t>r</w:t>
              </w:r>
              <w:r w:rsidRPr="003D6455">
                <w:rPr>
                  <w:rStyle w:val="Hyperlink"/>
                  <w:rFonts w:ascii="Times" w:hAnsi="Times" w:cs="Times New Roman"/>
                  <w:sz w:val="20"/>
                  <w:szCs w:val="20"/>
                </w:rPr>
                <w:t>-kids/</w:t>
              </w:r>
            </w:hyperlink>
          </w:p>
          <w:p w14:paraId="25F11A6F" w14:textId="2AB6472B" w:rsidR="00FB4412" w:rsidRPr="00E13F4E" w:rsidRDefault="00F63AD9"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70016" behindDoc="0" locked="0" layoutInCell="1" allowOverlap="1" wp14:anchorId="2FB612C3" wp14:editId="49A81291">
                  <wp:simplePos x="0" y="0"/>
                  <wp:positionH relativeFrom="column">
                    <wp:posOffset>972575</wp:posOffset>
                  </wp:positionH>
                  <wp:positionV relativeFrom="paragraph">
                    <wp:posOffset>243582</wp:posOffset>
                  </wp:positionV>
                  <wp:extent cx="878187" cy="654828"/>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187" cy="654828"/>
                          </a:xfrm>
                          <a:prstGeom prst="rect">
                            <a:avLst/>
                          </a:prstGeom>
                          <a:noFill/>
                        </pic:spPr>
                      </pic:pic>
                    </a:graphicData>
                  </a:graphic>
                  <wp14:sizeRelH relativeFrom="page">
                    <wp14:pctWidth>0</wp14:pctWidth>
                  </wp14:sizeRelH>
                  <wp14:sizeRelV relativeFrom="page">
                    <wp14:pctHeight>0</wp14:pctHeight>
                  </wp14:sizeRelV>
                </wp:anchor>
              </w:drawing>
            </w:r>
            <w:r w:rsidR="00285F24" w:rsidRPr="00E13F4E">
              <w:rPr>
                <w:rFonts w:ascii="Times" w:hAnsi="Times" w:cs="Times New Roman"/>
                <w:sz w:val="20"/>
                <w:szCs w:val="20"/>
              </w:rPr>
              <w:t>Watch the video, and then complete the DIY activity found below the video.</w:t>
            </w:r>
          </w:p>
          <w:p w14:paraId="7F358E9A" w14:textId="056FBD1A" w:rsidR="00F9590C" w:rsidRDefault="00F9590C" w:rsidP="00E13F4E">
            <w:pPr>
              <w:pStyle w:val="NoSpacing"/>
              <w:rPr>
                <w:rFonts w:ascii="Times" w:hAnsi="Times" w:cs="Times New Roman"/>
                <w:sz w:val="20"/>
                <w:szCs w:val="20"/>
              </w:rPr>
            </w:pPr>
          </w:p>
          <w:p w14:paraId="2E72CC47" w14:textId="2DD5035B" w:rsidR="00E13F4E" w:rsidRDefault="00E13F4E" w:rsidP="00E13F4E">
            <w:pPr>
              <w:pStyle w:val="NoSpacing"/>
              <w:rPr>
                <w:rFonts w:ascii="Times" w:hAnsi="Times" w:cs="Times New Roman"/>
                <w:sz w:val="20"/>
                <w:szCs w:val="20"/>
              </w:rPr>
            </w:pPr>
          </w:p>
          <w:p w14:paraId="31A0B63C" w14:textId="77777777" w:rsidR="00F63AD9" w:rsidRDefault="00F63AD9" w:rsidP="00E13F4E">
            <w:pPr>
              <w:pStyle w:val="NoSpacing"/>
              <w:rPr>
                <w:rFonts w:ascii="Times" w:hAnsi="Times" w:cs="Times New Roman"/>
                <w:sz w:val="20"/>
                <w:szCs w:val="20"/>
              </w:rPr>
            </w:pPr>
          </w:p>
          <w:p w14:paraId="2D8FE2DA" w14:textId="44A1995A"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S5E1.b</w:t>
            </w:r>
          </w:p>
        </w:tc>
        <w:tc>
          <w:tcPr>
            <w:tcW w:w="3270" w:type="dxa"/>
          </w:tcPr>
          <w:p w14:paraId="03FE8676" w14:textId="2FF2DC09"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0"/>
                <w:szCs w:val="20"/>
              </w:rPr>
              <w:t>Is it a Physical or Chemical Change?</w:t>
            </w:r>
          </w:p>
          <w:p w14:paraId="5679185C" w14:textId="17C6093C" w:rsidR="00FB4412" w:rsidRPr="00E13F4E" w:rsidRDefault="00F63AD9"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71040" behindDoc="0" locked="0" layoutInCell="1" allowOverlap="1" wp14:anchorId="04196654" wp14:editId="094D2465">
                  <wp:simplePos x="0" y="0"/>
                  <wp:positionH relativeFrom="column">
                    <wp:posOffset>1065788</wp:posOffset>
                  </wp:positionH>
                  <wp:positionV relativeFrom="paragraph">
                    <wp:posOffset>818402</wp:posOffset>
                  </wp:positionV>
                  <wp:extent cx="795020" cy="527050"/>
                  <wp:effectExtent l="0" t="0" r="508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527050"/>
                          </a:xfrm>
                          <a:prstGeom prst="rect">
                            <a:avLst/>
                          </a:prstGeom>
                          <a:noFill/>
                        </pic:spPr>
                      </pic:pic>
                    </a:graphicData>
                  </a:graphic>
                  <wp14:sizeRelH relativeFrom="page">
                    <wp14:pctWidth>0</wp14:pctWidth>
                  </wp14:sizeRelH>
                  <wp14:sizeRelV relativeFrom="page">
                    <wp14:pctHeight>0</wp14:pctHeight>
                  </wp14:sizeRelV>
                </wp:anchor>
              </w:drawing>
            </w:r>
            <w:r w:rsidR="00743253" w:rsidRPr="00E13F4E">
              <w:rPr>
                <w:rFonts w:ascii="Times" w:hAnsi="Times" w:cs="Times New Roman"/>
                <w:sz w:val="20"/>
                <w:szCs w:val="20"/>
              </w:rPr>
              <w:t xml:space="preserve">Signs of a chemical change are bubbles, gas given off, color change, chunks formed (precipitants), or a temperature change when something is not being heated or cooled. Look around your house and </w:t>
            </w:r>
            <w:r w:rsidR="00B15E58" w:rsidRPr="00E13F4E">
              <w:rPr>
                <w:rFonts w:ascii="Times" w:hAnsi="Times" w:cs="Times New Roman"/>
                <w:sz w:val="20"/>
                <w:szCs w:val="20"/>
              </w:rPr>
              <w:t xml:space="preserve">identify </w:t>
            </w:r>
            <w:r w:rsidR="00743253" w:rsidRPr="00E13F4E">
              <w:rPr>
                <w:rFonts w:ascii="Times" w:hAnsi="Times" w:cs="Times New Roman"/>
                <w:sz w:val="20"/>
                <w:szCs w:val="20"/>
              </w:rPr>
              <w:t xml:space="preserve">10 chemical and 10 physical changes. </w:t>
            </w:r>
          </w:p>
          <w:p w14:paraId="7221AF10" w14:textId="77777777" w:rsidR="00F63AD9" w:rsidRDefault="00F63AD9" w:rsidP="00E13F4E">
            <w:pPr>
              <w:pStyle w:val="NoSpacing"/>
              <w:rPr>
                <w:rFonts w:ascii="Times" w:hAnsi="Times" w:cs="Times New Roman"/>
                <w:sz w:val="20"/>
                <w:szCs w:val="20"/>
              </w:rPr>
            </w:pPr>
          </w:p>
          <w:p w14:paraId="7EA863CD" w14:textId="33BFDEC8"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 xml:space="preserve">SP51.c </w:t>
            </w:r>
          </w:p>
        </w:tc>
        <w:tc>
          <w:tcPr>
            <w:tcW w:w="3270" w:type="dxa"/>
          </w:tcPr>
          <w:p w14:paraId="1D099C45" w14:textId="77777777" w:rsidR="00FB4412" w:rsidRPr="00E13F4E" w:rsidRDefault="00FB4412" w:rsidP="00E13F4E">
            <w:pPr>
              <w:pStyle w:val="NoSpacing"/>
              <w:rPr>
                <w:rFonts w:ascii="Times" w:hAnsi="Times" w:cs="Times New Roman"/>
                <w:b/>
                <w:bCs/>
                <w:sz w:val="20"/>
                <w:szCs w:val="20"/>
              </w:rPr>
            </w:pPr>
            <w:r w:rsidRPr="00E13F4E">
              <w:rPr>
                <w:rFonts w:ascii="Times" w:hAnsi="Times" w:cs="Times New Roman"/>
                <w:b/>
                <w:bCs/>
                <w:sz w:val="20"/>
                <w:szCs w:val="20"/>
              </w:rPr>
              <w:t xml:space="preserve">How Do I Know How </w:t>
            </w:r>
            <w:proofErr w:type="gramStart"/>
            <w:r w:rsidRPr="00E13F4E">
              <w:rPr>
                <w:rFonts w:ascii="Times" w:hAnsi="Times" w:cs="Times New Roman"/>
                <w:b/>
                <w:bCs/>
                <w:sz w:val="20"/>
                <w:szCs w:val="20"/>
              </w:rPr>
              <w:t>to</w:t>
            </w:r>
            <w:proofErr w:type="gramEnd"/>
            <w:r w:rsidRPr="00E13F4E">
              <w:rPr>
                <w:rFonts w:ascii="Times" w:hAnsi="Times" w:cs="Times New Roman"/>
                <w:b/>
                <w:bCs/>
                <w:sz w:val="20"/>
                <w:szCs w:val="20"/>
              </w:rPr>
              <w:t xml:space="preserve"> </w:t>
            </w:r>
          </w:p>
          <w:p w14:paraId="14BCD305" w14:textId="2B80BB29"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0"/>
                <w:szCs w:val="20"/>
              </w:rPr>
              <w:t>Do That?</w:t>
            </w:r>
            <w:r w:rsidRPr="00E13F4E">
              <w:rPr>
                <w:rFonts w:ascii="Times" w:hAnsi="Times" w:cs="Times New Roman"/>
                <w:sz w:val="20"/>
                <w:szCs w:val="20"/>
              </w:rPr>
              <w:t xml:space="preserve"> </w:t>
            </w:r>
          </w:p>
          <w:p w14:paraId="29817CAE" w14:textId="77777777" w:rsidR="00FB4412" w:rsidRDefault="00FB4412" w:rsidP="00E13F4E">
            <w:pPr>
              <w:pStyle w:val="NoSpacing"/>
              <w:rPr>
                <w:rFonts w:ascii="Times" w:hAnsi="Times" w:cs="Times New Roman"/>
                <w:sz w:val="20"/>
                <w:szCs w:val="20"/>
              </w:rPr>
            </w:pPr>
            <w:r w:rsidRPr="00E13F4E">
              <w:rPr>
                <w:rFonts w:ascii="Times" w:hAnsi="Times" w:cs="Times New Roman"/>
                <w:sz w:val="20"/>
                <w:szCs w:val="20"/>
              </w:rPr>
              <w:t>Inherited traits are physical characteristics that are passed down from a parent to an offspring</w:t>
            </w:r>
            <w:r w:rsidR="00743253" w:rsidRPr="00E13F4E">
              <w:rPr>
                <w:rFonts w:ascii="Times" w:hAnsi="Times" w:cs="Times New Roman"/>
                <w:sz w:val="20"/>
                <w:szCs w:val="20"/>
              </w:rPr>
              <w:t>, such as eye color</w:t>
            </w:r>
            <w:r w:rsidRPr="00E13F4E">
              <w:rPr>
                <w:rFonts w:ascii="Times" w:hAnsi="Times" w:cs="Times New Roman"/>
                <w:sz w:val="20"/>
                <w:szCs w:val="20"/>
              </w:rPr>
              <w:t xml:space="preserve">. </w:t>
            </w:r>
            <w:r w:rsidR="00743253" w:rsidRPr="00E13F4E">
              <w:rPr>
                <w:rFonts w:ascii="Times" w:hAnsi="Times" w:cs="Times New Roman"/>
                <w:sz w:val="20"/>
                <w:szCs w:val="20"/>
              </w:rPr>
              <w:t xml:space="preserve">Acquired traits are learned behaviors, like reading and </w:t>
            </w:r>
            <w:r w:rsidR="00285F24" w:rsidRPr="00E13F4E">
              <w:rPr>
                <w:rFonts w:ascii="Times" w:hAnsi="Times" w:cs="Times New Roman"/>
                <w:sz w:val="20"/>
                <w:szCs w:val="20"/>
              </w:rPr>
              <w:t>playing base</w:t>
            </w:r>
            <w:r w:rsidR="00743253" w:rsidRPr="00E13F4E">
              <w:rPr>
                <w:rFonts w:ascii="Times" w:hAnsi="Times" w:cs="Times New Roman"/>
                <w:sz w:val="20"/>
                <w:szCs w:val="20"/>
              </w:rPr>
              <w:t xml:space="preserve">ball. Make a list of 10 </w:t>
            </w:r>
            <w:r w:rsidRPr="00E13F4E">
              <w:rPr>
                <w:rFonts w:ascii="Times" w:hAnsi="Times" w:cs="Times New Roman"/>
                <w:sz w:val="20"/>
                <w:szCs w:val="20"/>
              </w:rPr>
              <w:t>inherited</w:t>
            </w:r>
            <w:r w:rsidR="00743253" w:rsidRPr="00E13F4E">
              <w:rPr>
                <w:rFonts w:ascii="Times" w:hAnsi="Times" w:cs="Times New Roman"/>
                <w:sz w:val="20"/>
                <w:szCs w:val="20"/>
              </w:rPr>
              <w:t xml:space="preserve"> traits and 10 acquired traits. </w:t>
            </w:r>
          </w:p>
          <w:p w14:paraId="6D4D564E" w14:textId="1145DAAC" w:rsidR="00E13F4E" w:rsidRDefault="00E13F4E" w:rsidP="00E13F4E">
            <w:pPr>
              <w:pStyle w:val="NoSpacing"/>
              <w:rPr>
                <w:rFonts w:ascii="Times" w:hAnsi="Times" w:cs="Times New Roman"/>
                <w:sz w:val="20"/>
                <w:szCs w:val="20"/>
              </w:rPr>
            </w:pPr>
          </w:p>
          <w:p w14:paraId="3FE2B4A7" w14:textId="7D7BF808" w:rsidR="00F63AD9" w:rsidRDefault="00F63AD9" w:rsidP="00E13F4E">
            <w:pPr>
              <w:pStyle w:val="NoSpacing"/>
              <w:rPr>
                <w:rFonts w:ascii="Times" w:hAnsi="Times" w:cs="Times New Roman"/>
                <w:sz w:val="20"/>
                <w:szCs w:val="20"/>
              </w:rPr>
            </w:pPr>
          </w:p>
          <w:p w14:paraId="24692604" w14:textId="77777777" w:rsidR="00F63AD9" w:rsidRDefault="00F63AD9" w:rsidP="00E13F4E">
            <w:pPr>
              <w:pStyle w:val="NoSpacing"/>
              <w:rPr>
                <w:rFonts w:ascii="Times" w:hAnsi="Times" w:cs="Times New Roman"/>
                <w:sz w:val="20"/>
                <w:szCs w:val="20"/>
              </w:rPr>
            </w:pPr>
          </w:p>
          <w:p w14:paraId="2AF81307" w14:textId="3B188357"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S5L2.a</w:t>
            </w:r>
          </w:p>
        </w:tc>
      </w:tr>
      <w:tr w:rsidR="00285F24" w14:paraId="73DBE82E" w14:textId="77777777" w:rsidTr="005D7C8F">
        <w:trPr>
          <w:trHeight w:val="3590"/>
        </w:trPr>
        <w:tc>
          <w:tcPr>
            <w:tcW w:w="3270" w:type="dxa"/>
          </w:tcPr>
          <w:p w14:paraId="0A51715F" w14:textId="1DD4E157" w:rsidR="00FB4412" w:rsidRPr="00E13F4E" w:rsidRDefault="00B15E58" w:rsidP="00E13F4E">
            <w:pPr>
              <w:pStyle w:val="NoSpacing"/>
              <w:rPr>
                <w:rFonts w:ascii="Times" w:hAnsi="Times" w:cs="Times New Roman"/>
                <w:sz w:val="20"/>
                <w:szCs w:val="20"/>
              </w:rPr>
            </w:pPr>
            <w:r w:rsidRPr="00E13F4E">
              <w:rPr>
                <w:rFonts w:ascii="Times" w:hAnsi="Times" w:cs="Times New Roman"/>
                <w:b/>
                <w:bCs/>
                <w:sz w:val="20"/>
                <w:szCs w:val="20"/>
              </w:rPr>
              <w:t>Make an Electromagnet</w:t>
            </w:r>
            <w:r w:rsidRPr="00E13F4E">
              <w:rPr>
                <w:rFonts w:ascii="Times" w:hAnsi="Times" w:cs="Times New Roman"/>
                <w:sz w:val="20"/>
                <w:szCs w:val="20"/>
              </w:rPr>
              <w:t xml:space="preserve"> </w:t>
            </w:r>
          </w:p>
          <w:p w14:paraId="4294725F" w14:textId="2D5C607B" w:rsidR="00FB4412" w:rsidRDefault="00F63AD9" w:rsidP="00E13F4E">
            <w:pPr>
              <w:pStyle w:val="NoSpacing"/>
              <w:rPr>
                <w:rFonts w:ascii="Times" w:hAnsi="Times" w:cs="Times New Roman"/>
                <w:sz w:val="20"/>
                <w:szCs w:val="20"/>
              </w:rPr>
            </w:pPr>
            <w:r w:rsidRPr="00E13F4E">
              <w:rPr>
                <w:rFonts w:ascii="Times" w:hAnsi="Times"/>
                <w:noProof/>
                <w:sz w:val="20"/>
                <w:szCs w:val="20"/>
              </w:rPr>
              <w:drawing>
                <wp:anchor distT="0" distB="0" distL="114300" distR="114300" simplePos="0" relativeHeight="251672064" behindDoc="0" locked="0" layoutInCell="1" allowOverlap="1" wp14:anchorId="441BD81B" wp14:editId="75497330">
                  <wp:simplePos x="0" y="0"/>
                  <wp:positionH relativeFrom="column">
                    <wp:posOffset>969299</wp:posOffset>
                  </wp:positionH>
                  <wp:positionV relativeFrom="paragraph">
                    <wp:posOffset>1046480</wp:posOffset>
                  </wp:positionV>
                  <wp:extent cx="748030" cy="632460"/>
                  <wp:effectExtent l="0" t="0" r="1270" b="2540"/>
                  <wp:wrapSquare wrapText="bothSides"/>
                  <wp:docPr id="16" name="Picture 16" descr="Make an Electromagnet - Carnegie STEM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an Electromagnet - Carnegie STEM Gir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F39" w:rsidRPr="00E13F4E">
              <w:rPr>
                <w:rFonts w:ascii="Times" w:hAnsi="Times" w:cs="Times New Roman"/>
                <w:sz w:val="20"/>
                <w:szCs w:val="20"/>
              </w:rPr>
              <w:t xml:space="preserve">Take a </w:t>
            </w:r>
            <w:proofErr w:type="gramStart"/>
            <w:r w:rsidR="001F7F39" w:rsidRPr="00E13F4E">
              <w:rPr>
                <w:rFonts w:ascii="Times" w:hAnsi="Times" w:cs="Times New Roman"/>
                <w:sz w:val="20"/>
                <w:szCs w:val="20"/>
              </w:rPr>
              <w:t>2 foot</w:t>
            </w:r>
            <w:proofErr w:type="gramEnd"/>
            <w:r w:rsidR="001F7F39" w:rsidRPr="00E13F4E">
              <w:rPr>
                <w:rFonts w:ascii="Times" w:hAnsi="Times" w:cs="Times New Roman"/>
                <w:sz w:val="20"/>
                <w:szCs w:val="20"/>
              </w:rPr>
              <w:t xml:space="preserve"> piece of insulated wire and wrap it tightly around an iron nail, leaving about 5 inches free on either end. Use electrical tape to tape the ends of the wire to either end of a D cell battery. Once connected, try to pick up paperclips using the electromagnet. Can you make a long paper clip chain?</w:t>
            </w:r>
          </w:p>
          <w:p w14:paraId="6676C828" w14:textId="77777777" w:rsidR="00E13F4E" w:rsidRDefault="00E13F4E" w:rsidP="00E13F4E">
            <w:pPr>
              <w:pStyle w:val="NoSpacing"/>
              <w:rPr>
                <w:rFonts w:ascii="Times" w:hAnsi="Times" w:cs="Times New Roman"/>
                <w:sz w:val="20"/>
                <w:szCs w:val="20"/>
              </w:rPr>
            </w:pPr>
          </w:p>
          <w:p w14:paraId="5A4243D7" w14:textId="77777777" w:rsidR="00F63AD9" w:rsidRDefault="00F63AD9" w:rsidP="00E13F4E">
            <w:pPr>
              <w:pStyle w:val="NoSpacing"/>
              <w:rPr>
                <w:rFonts w:ascii="Times" w:hAnsi="Times" w:cs="Times New Roman"/>
                <w:sz w:val="20"/>
                <w:szCs w:val="20"/>
              </w:rPr>
            </w:pPr>
          </w:p>
          <w:p w14:paraId="7176F365" w14:textId="3B3173A9"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S5P3.a</w:t>
            </w:r>
          </w:p>
        </w:tc>
        <w:tc>
          <w:tcPr>
            <w:tcW w:w="3270" w:type="dxa"/>
          </w:tcPr>
          <w:p w14:paraId="7B645822" w14:textId="4F516BD5" w:rsidR="00FB4412" w:rsidRPr="00E13F4E" w:rsidRDefault="00FB4412" w:rsidP="00E13F4E">
            <w:pPr>
              <w:pStyle w:val="NoSpacing"/>
              <w:rPr>
                <w:rFonts w:ascii="Times" w:hAnsi="Times" w:cs="Times New Roman"/>
                <w:sz w:val="20"/>
                <w:szCs w:val="20"/>
              </w:rPr>
            </w:pPr>
            <w:r w:rsidRPr="00E13F4E">
              <w:rPr>
                <w:rFonts w:ascii="Times" w:hAnsi="Times" w:cs="Times New Roman"/>
                <w:b/>
                <w:bCs/>
                <w:sz w:val="20"/>
                <w:szCs w:val="20"/>
              </w:rPr>
              <w:t>Cell Model</w:t>
            </w:r>
            <w:r w:rsidR="00B15E58" w:rsidRPr="00E13F4E">
              <w:rPr>
                <w:rFonts w:ascii="Times" w:hAnsi="Times" w:cs="Times New Roman"/>
                <w:sz w:val="20"/>
                <w:szCs w:val="20"/>
              </w:rPr>
              <w:t xml:space="preserve"> </w:t>
            </w:r>
          </w:p>
          <w:p w14:paraId="539606AA" w14:textId="463886ED" w:rsidR="00FB4412" w:rsidRPr="00E13F4E" w:rsidRDefault="00F63AD9" w:rsidP="00E13F4E">
            <w:pPr>
              <w:pStyle w:val="NoSpacing"/>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73088" behindDoc="0" locked="0" layoutInCell="1" allowOverlap="1" wp14:anchorId="200098FB" wp14:editId="03D00B10">
                  <wp:simplePos x="0" y="0"/>
                  <wp:positionH relativeFrom="column">
                    <wp:posOffset>892546</wp:posOffset>
                  </wp:positionH>
                  <wp:positionV relativeFrom="paragraph">
                    <wp:posOffset>1043469</wp:posOffset>
                  </wp:positionV>
                  <wp:extent cx="968375" cy="640715"/>
                  <wp:effectExtent l="0" t="0" r="0" b="0"/>
                  <wp:wrapSquare wrapText="bothSides"/>
                  <wp:docPr id="6" name="Picture 6" descr="Download Factory Free Download Image HQ PNG Image | FreePN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actory Free Download Image HQ PNG Image | FreePNGI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37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412" w:rsidRPr="00E13F4E">
              <w:rPr>
                <w:rFonts w:ascii="Times" w:hAnsi="Times" w:cs="Times New Roman"/>
                <w:sz w:val="20"/>
                <w:szCs w:val="20"/>
              </w:rPr>
              <w:t>Use the organelles of a cell</w:t>
            </w:r>
            <w:r w:rsidR="00BF7936">
              <w:rPr>
                <w:rFonts w:ascii="Times" w:hAnsi="Times" w:cs="Times New Roman"/>
                <w:sz w:val="20"/>
                <w:szCs w:val="20"/>
              </w:rPr>
              <w:t xml:space="preserve"> as jobs and </w:t>
            </w:r>
            <w:r w:rsidR="001F7F39" w:rsidRPr="00E13F4E">
              <w:rPr>
                <w:rFonts w:ascii="Times" w:hAnsi="Times" w:cs="Times New Roman"/>
                <w:sz w:val="20"/>
                <w:szCs w:val="20"/>
              </w:rPr>
              <w:t>apply them to a factory. C</w:t>
            </w:r>
            <w:r w:rsidR="00B15E58" w:rsidRPr="00E13F4E">
              <w:rPr>
                <w:rFonts w:ascii="Times" w:hAnsi="Times" w:cs="Times New Roman"/>
                <w:sz w:val="20"/>
                <w:szCs w:val="20"/>
              </w:rPr>
              <w:t>onstruct a 3-D model of a factory in a box. Include/label the following organelles: cell wall (outside wall) cell membrane (inside wall), cytoplasm (air), nucleus (main office), and chloroplasts (solar panels).</w:t>
            </w:r>
          </w:p>
          <w:p w14:paraId="5A90A6D6" w14:textId="09ED836E" w:rsidR="00FB4412" w:rsidRDefault="00FB4412" w:rsidP="00E13F4E">
            <w:pPr>
              <w:pStyle w:val="NoSpacing"/>
              <w:rPr>
                <w:rFonts w:ascii="Times" w:hAnsi="Times" w:cs="Times New Roman"/>
                <w:sz w:val="20"/>
                <w:szCs w:val="20"/>
              </w:rPr>
            </w:pPr>
          </w:p>
          <w:p w14:paraId="69E3734F" w14:textId="77777777" w:rsidR="00E13F4E" w:rsidRDefault="00E13F4E" w:rsidP="00E13F4E">
            <w:pPr>
              <w:pStyle w:val="NoSpacing"/>
              <w:rPr>
                <w:rFonts w:ascii="Times" w:hAnsi="Times" w:cs="Times New Roman"/>
                <w:sz w:val="20"/>
                <w:szCs w:val="20"/>
              </w:rPr>
            </w:pPr>
          </w:p>
          <w:p w14:paraId="1C1F9DA1" w14:textId="77777777" w:rsidR="00F63AD9" w:rsidRDefault="00F63AD9" w:rsidP="00E13F4E">
            <w:pPr>
              <w:pStyle w:val="NoSpacing"/>
              <w:rPr>
                <w:rFonts w:ascii="Times" w:hAnsi="Times" w:cs="Times New Roman"/>
                <w:sz w:val="20"/>
                <w:szCs w:val="20"/>
              </w:rPr>
            </w:pPr>
          </w:p>
          <w:p w14:paraId="3D8A7A67" w14:textId="69FDC33F" w:rsidR="00E13F4E" w:rsidRPr="00E13F4E" w:rsidRDefault="00E13F4E" w:rsidP="00E13F4E">
            <w:pPr>
              <w:pStyle w:val="NoSpacing"/>
              <w:rPr>
                <w:rFonts w:ascii="Times" w:hAnsi="Times" w:cs="Times New Roman"/>
                <w:sz w:val="20"/>
                <w:szCs w:val="20"/>
              </w:rPr>
            </w:pPr>
            <w:r w:rsidRPr="00E13F4E">
              <w:rPr>
                <w:rFonts w:ascii="Times" w:hAnsi="Times" w:cs="Times New Roman"/>
                <w:sz w:val="20"/>
                <w:szCs w:val="20"/>
              </w:rPr>
              <w:t>S5L3.b</w:t>
            </w:r>
          </w:p>
        </w:tc>
        <w:tc>
          <w:tcPr>
            <w:tcW w:w="3270" w:type="dxa"/>
          </w:tcPr>
          <w:p w14:paraId="3D018D80" w14:textId="3A3D68C4" w:rsidR="00FB4412" w:rsidRPr="00E13F4E" w:rsidRDefault="00FB4412" w:rsidP="00E13F4E">
            <w:pPr>
              <w:pStyle w:val="NoSpacing"/>
              <w:tabs>
                <w:tab w:val="left" w:pos="924"/>
                <w:tab w:val="center" w:pos="1450"/>
              </w:tabs>
              <w:rPr>
                <w:rFonts w:ascii="Times" w:hAnsi="Times" w:cs="Times New Roman"/>
                <w:sz w:val="20"/>
                <w:szCs w:val="20"/>
              </w:rPr>
            </w:pPr>
            <w:r w:rsidRPr="00E13F4E">
              <w:rPr>
                <w:rFonts w:ascii="Times" w:hAnsi="Times" w:cs="Times New Roman"/>
                <w:b/>
                <w:bCs/>
                <w:sz w:val="20"/>
                <w:szCs w:val="20"/>
              </w:rPr>
              <w:t>How Do We Stop a Flood</w:t>
            </w:r>
            <w:r w:rsidRPr="00E13F4E">
              <w:rPr>
                <w:rFonts w:ascii="Times" w:hAnsi="Times" w:cs="Times New Roman"/>
                <w:sz w:val="20"/>
                <w:szCs w:val="20"/>
              </w:rPr>
              <w:t>?</w:t>
            </w:r>
          </w:p>
          <w:p w14:paraId="1C0E89EA" w14:textId="5D8B4BDA" w:rsidR="00FB4412" w:rsidRDefault="001E7787" w:rsidP="00E13F4E">
            <w:pPr>
              <w:pStyle w:val="NoSpacing"/>
              <w:tabs>
                <w:tab w:val="left" w:pos="924"/>
                <w:tab w:val="center" w:pos="1450"/>
              </w:tabs>
              <w:rPr>
                <w:rFonts w:ascii="Times" w:hAnsi="Times" w:cs="Times New Roman"/>
                <w:sz w:val="20"/>
                <w:szCs w:val="20"/>
              </w:rPr>
            </w:pPr>
            <w:r w:rsidRPr="00E13F4E">
              <w:rPr>
                <w:rFonts w:ascii="Times" w:hAnsi="Times" w:cs="Times New Roman"/>
                <w:sz w:val="20"/>
                <w:szCs w:val="20"/>
              </w:rPr>
              <w:t>Make a model of a beach shore by using a 9 x 13 pan, sand and water. Slope the sand up towards the shore. Fill with water so that about half the sand is covered. Use your hand to create waves. See how sand is washed away? Now, try to add something that will slow the erosion of the sand.</w:t>
            </w:r>
          </w:p>
          <w:p w14:paraId="3DCD8EB2" w14:textId="26627416" w:rsidR="00F63AD9" w:rsidRDefault="00F63AD9" w:rsidP="00E13F4E">
            <w:pPr>
              <w:pStyle w:val="NoSpacing"/>
              <w:tabs>
                <w:tab w:val="left" w:pos="924"/>
                <w:tab w:val="center" w:pos="1450"/>
              </w:tabs>
              <w:rPr>
                <w:rFonts w:ascii="Times" w:hAnsi="Times" w:cs="Times New Roman"/>
                <w:sz w:val="20"/>
                <w:szCs w:val="20"/>
              </w:rPr>
            </w:pPr>
            <w:r w:rsidRPr="00E13F4E">
              <w:rPr>
                <w:rFonts w:ascii="Times" w:hAnsi="Times" w:cs="Times New Roman"/>
                <w:noProof/>
                <w:sz w:val="20"/>
                <w:szCs w:val="20"/>
              </w:rPr>
              <w:drawing>
                <wp:anchor distT="0" distB="0" distL="114300" distR="114300" simplePos="0" relativeHeight="251674112" behindDoc="0" locked="0" layoutInCell="1" allowOverlap="1" wp14:anchorId="723DD08A" wp14:editId="6E46C1F7">
                  <wp:simplePos x="0" y="0"/>
                  <wp:positionH relativeFrom="column">
                    <wp:posOffset>310515</wp:posOffset>
                  </wp:positionH>
                  <wp:positionV relativeFrom="paragraph">
                    <wp:posOffset>123222</wp:posOffset>
                  </wp:positionV>
                  <wp:extent cx="1221740" cy="316230"/>
                  <wp:effectExtent l="0" t="0" r="0" b="1270"/>
                  <wp:wrapSquare wrapText="bothSides"/>
                  <wp:docPr id="21" name="Picture 21" descr="Small Waves Icon. Cartoon Illustration Of Small Waves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 Waves Icon. Cartoon Illustration Of Small Waves Vector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6471" b="37647"/>
                          <a:stretch/>
                        </pic:blipFill>
                        <pic:spPr bwMode="auto">
                          <a:xfrm>
                            <a:off x="0" y="0"/>
                            <a:ext cx="1221740" cy="316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6C060" w14:textId="585C8EBF" w:rsidR="00F63AD9" w:rsidRDefault="00F63AD9" w:rsidP="00E13F4E">
            <w:pPr>
              <w:pStyle w:val="NoSpacing"/>
              <w:tabs>
                <w:tab w:val="left" w:pos="924"/>
                <w:tab w:val="center" w:pos="1450"/>
              </w:tabs>
              <w:rPr>
                <w:rFonts w:ascii="Times" w:hAnsi="Times" w:cs="Times New Roman"/>
                <w:sz w:val="20"/>
                <w:szCs w:val="20"/>
              </w:rPr>
            </w:pPr>
          </w:p>
          <w:p w14:paraId="2393F9FB" w14:textId="33B0F2E1" w:rsidR="00F63AD9" w:rsidRDefault="00F63AD9" w:rsidP="00E13F4E">
            <w:pPr>
              <w:pStyle w:val="NoSpacing"/>
              <w:tabs>
                <w:tab w:val="left" w:pos="924"/>
                <w:tab w:val="center" w:pos="1450"/>
              </w:tabs>
              <w:rPr>
                <w:rFonts w:ascii="Times" w:hAnsi="Times" w:cs="Times New Roman"/>
                <w:sz w:val="20"/>
                <w:szCs w:val="20"/>
              </w:rPr>
            </w:pPr>
          </w:p>
          <w:p w14:paraId="0C064CE3" w14:textId="4115C32D" w:rsidR="00E13F4E" w:rsidRDefault="00E13F4E" w:rsidP="00E13F4E">
            <w:pPr>
              <w:pStyle w:val="NoSpacing"/>
              <w:tabs>
                <w:tab w:val="left" w:pos="924"/>
                <w:tab w:val="center" w:pos="1450"/>
              </w:tabs>
              <w:rPr>
                <w:rFonts w:ascii="Times" w:hAnsi="Times" w:cs="Times New Roman"/>
                <w:sz w:val="20"/>
                <w:szCs w:val="20"/>
              </w:rPr>
            </w:pPr>
          </w:p>
          <w:p w14:paraId="7F9E381F" w14:textId="4FFCA809" w:rsidR="00E13F4E" w:rsidRPr="00E13F4E" w:rsidRDefault="00E13F4E" w:rsidP="00E13F4E">
            <w:pPr>
              <w:pStyle w:val="NoSpacing"/>
              <w:tabs>
                <w:tab w:val="left" w:pos="924"/>
                <w:tab w:val="center" w:pos="1450"/>
              </w:tabs>
              <w:rPr>
                <w:rFonts w:ascii="Times" w:hAnsi="Times" w:cs="Times New Roman"/>
                <w:sz w:val="20"/>
                <w:szCs w:val="20"/>
              </w:rPr>
            </w:pPr>
            <w:r w:rsidRPr="00E13F4E">
              <w:rPr>
                <w:rFonts w:ascii="Times" w:hAnsi="Times" w:cs="Times New Roman"/>
                <w:sz w:val="20"/>
                <w:szCs w:val="20"/>
              </w:rPr>
              <w:t>S5E1.c</w:t>
            </w:r>
          </w:p>
        </w:tc>
      </w:tr>
    </w:tbl>
    <w:p w14:paraId="0194DD5F" w14:textId="46FD4128" w:rsidR="00E13F4E" w:rsidRPr="00E13F4E" w:rsidRDefault="00E13F4E" w:rsidP="00E13F4E"/>
    <w:p w14:paraId="7CB9657C" w14:textId="77777777" w:rsidR="00E13F4E" w:rsidRPr="00E13F4E" w:rsidRDefault="00E13F4E" w:rsidP="00E13F4E"/>
    <w:sectPr w:rsidR="00E13F4E" w:rsidRPr="00E13F4E" w:rsidSect="00E13F4E">
      <w:footerReference w:type="default" r:id="rId16"/>
      <w:pgSz w:w="12240" w:h="15840"/>
      <w:pgMar w:top="720" w:right="1440" w:bottom="72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03A9" w14:textId="77777777" w:rsidR="002060EF" w:rsidRDefault="002060EF" w:rsidP="00E13F4E">
      <w:pPr>
        <w:spacing w:after="0" w:line="240" w:lineRule="auto"/>
      </w:pPr>
      <w:r>
        <w:separator/>
      </w:r>
    </w:p>
  </w:endnote>
  <w:endnote w:type="continuationSeparator" w:id="0">
    <w:p w14:paraId="36D25B54" w14:textId="77777777" w:rsidR="002060EF" w:rsidRDefault="002060EF" w:rsidP="00E1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fortaa">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4AE0" w14:textId="77777777" w:rsidR="00E13F4E" w:rsidRDefault="00E13F4E" w:rsidP="00E13F4E">
    <w:pPr>
      <w:spacing w:line="240" w:lineRule="auto"/>
      <w:contextualSpacing/>
      <w:jc w:val="center"/>
      <w:rPr>
        <w:rFonts w:ascii="Times" w:hAnsi="Times"/>
        <w:color w:val="000000" w:themeColor="text1"/>
      </w:rPr>
    </w:pPr>
    <w:r w:rsidRPr="00D127ED">
      <w:rPr>
        <w:rFonts w:ascii="Times" w:hAnsi="Times"/>
        <w:color w:val="000000" w:themeColor="text1"/>
      </w:rPr>
      <w:t xml:space="preserve">To find more lessons like this visit </w:t>
    </w:r>
    <w:hyperlink r:id="rId1" w:history="1">
      <w:r w:rsidRPr="00D6504A">
        <w:rPr>
          <w:rStyle w:val="Hyperlink"/>
          <w:rFonts w:ascii="Times" w:hAnsi="Times"/>
        </w:rPr>
        <w:t>www.gystc.org</w:t>
      </w:r>
    </w:hyperlink>
    <w:r w:rsidRPr="00D127ED">
      <w:rPr>
        <w:rFonts w:ascii="Times" w:hAnsi="Times"/>
        <w:color w:val="000000" w:themeColor="text1"/>
      </w:rPr>
      <w:t>.</w:t>
    </w:r>
  </w:p>
  <w:p w14:paraId="6B6B5C21" w14:textId="47B047D0" w:rsidR="00E13F4E" w:rsidRPr="00E13F4E" w:rsidRDefault="00E13F4E" w:rsidP="00E13F4E">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2A2E" w14:textId="77777777" w:rsidR="002060EF" w:rsidRDefault="002060EF" w:rsidP="00E13F4E">
      <w:pPr>
        <w:spacing w:after="0" w:line="240" w:lineRule="auto"/>
      </w:pPr>
      <w:r>
        <w:separator/>
      </w:r>
    </w:p>
  </w:footnote>
  <w:footnote w:type="continuationSeparator" w:id="0">
    <w:p w14:paraId="71A50BD6" w14:textId="77777777" w:rsidR="002060EF" w:rsidRDefault="002060EF" w:rsidP="00E13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12"/>
    <w:rsid w:val="00050565"/>
    <w:rsid w:val="001A6308"/>
    <w:rsid w:val="001E7787"/>
    <w:rsid w:val="001F7F39"/>
    <w:rsid w:val="002060EF"/>
    <w:rsid w:val="00285F24"/>
    <w:rsid w:val="003425D2"/>
    <w:rsid w:val="003D6455"/>
    <w:rsid w:val="00457A8D"/>
    <w:rsid w:val="0046619E"/>
    <w:rsid w:val="004E6D45"/>
    <w:rsid w:val="00513885"/>
    <w:rsid w:val="005D7C8F"/>
    <w:rsid w:val="00743253"/>
    <w:rsid w:val="007B7294"/>
    <w:rsid w:val="008904A2"/>
    <w:rsid w:val="008B56EF"/>
    <w:rsid w:val="008E0593"/>
    <w:rsid w:val="00A32479"/>
    <w:rsid w:val="00AC1CC2"/>
    <w:rsid w:val="00AF65B5"/>
    <w:rsid w:val="00B15E58"/>
    <w:rsid w:val="00B20E41"/>
    <w:rsid w:val="00BF7936"/>
    <w:rsid w:val="00D14A27"/>
    <w:rsid w:val="00D35372"/>
    <w:rsid w:val="00E13F4E"/>
    <w:rsid w:val="00E640E3"/>
    <w:rsid w:val="00E92DD9"/>
    <w:rsid w:val="00EB04E8"/>
    <w:rsid w:val="00EC59BF"/>
    <w:rsid w:val="00EF5DAA"/>
    <w:rsid w:val="00F066F4"/>
    <w:rsid w:val="00F267B7"/>
    <w:rsid w:val="00F63AD9"/>
    <w:rsid w:val="00F9590C"/>
    <w:rsid w:val="00FB4412"/>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783B"/>
  <w15:docId w15:val="{955A4C38-B2DD-4029-85B8-4A3C9A90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12"/>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412"/>
    <w:pPr>
      <w:spacing w:after="0" w:line="240" w:lineRule="auto"/>
    </w:pPr>
  </w:style>
  <w:style w:type="table" w:styleId="TableGrid">
    <w:name w:val="Table Grid"/>
    <w:basedOn w:val="TableNormal"/>
    <w:uiPriority w:val="39"/>
    <w:rsid w:val="00FB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12"/>
    <w:rPr>
      <w:rFonts w:ascii="Tahoma" w:hAnsi="Tahoma" w:cs="Tahoma"/>
      <w:sz w:val="16"/>
      <w:szCs w:val="16"/>
    </w:rPr>
  </w:style>
  <w:style w:type="character" w:styleId="Hyperlink">
    <w:name w:val="Hyperlink"/>
    <w:basedOn w:val="DefaultParagraphFont"/>
    <w:uiPriority w:val="99"/>
    <w:unhideWhenUsed/>
    <w:rsid w:val="00F267B7"/>
    <w:rPr>
      <w:color w:val="0000FF" w:themeColor="hyperlink"/>
      <w:u w:val="single"/>
    </w:rPr>
  </w:style>
  <w:style w:type="character" w:styleId="UnresolvedMention">
    <w:name w:val="Unresolved Mention"/>
    <w:basedOn w:val="DefaultParagraphFont"/>
    <w:uiPriority w:val="99"/>
    <w:semiHidden/>
    <w:unhideWhenUsed/>
    <w:rsid w:val="00E640E3"/>
    <w:rPr>
      <w:color w:val="605E5C"/>
      <w:shd w:val="clear" w:color="auto" w:fill="E1DFDD"/>
    </w:rPr>
  </w:style>
  <w:style w:type="paragraph" w:styleId="Header">
    <w:name w:val="header"/>
    <w:basedOn w:val="Normal"/>
    <w:link w:val="HeaderChar"/>
    <w:uiPriority w:val="99"/>
    <w:unhideWhenUsed/>
    <w:rsid w:val="00E13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F4E"/>
  </w:style>
  <w:style w:type="paragraph" w:styleId="Footer">
    <w:name w:val="footer"/>
    <w:basedOn w:val="Normal"/>
    <w:link w:val="FooterChar"/>
    <w:uiPriority w:val="99"/>
    <w:unhideWhenUsed/>
    <w:rsid w:val="00E13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F4E"/>
  </w:style>
  <w:style w:type="character" w:styleId="FollowedHyperlink">
    <w:name w:val="FollowedHyperlink"/>
    <w:basedOn w:val="DefaultParagraphFont"/>
    <w:uiPriority w:val="99"/>
    <w:semiHidden/>
    <w:unhideWhenUsed/>
    <w:rsid w:val="003D64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hyperlink" Target="http://www.generationgenius.com/videolessons/weather-and-erosion-video-for-kid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gys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Cody Richards</cp:lastModifiedBy>
  <cp:revision>8</cp:revision>
  <dcterms:created xsi:type="dcterms:W3CDTF">2020-04-15T18:30:00Z</dcterms:created>
  <dcterms:modified xsi:type="dcterms:W3CDTF">2020-04-17T13:03:00Z</dcterms:modified>
</cp:coreProperties>
</file>