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31EC71" w14:textId="59C843D9" w:rsidR="006E28A7" w:rsidRDefault="006B2B13" w:rsidP="001B79A4">
      <w:pPr>
        <w:spacing w:after="0"/>
        <w:jc w:val="center"/>
        <w:rPr>
          <w:sz w:val="40"/>
          <w:szCs w:val="40"/>
        </w:rPr>
      </w:pPr>
      <w:r>
        <w:rPr>
          <w:noProof/>
          <w:sz w:val="40"/>
          <w:szCs w:val="40"/>
        </w:rPr>
        <w:drawing>
          <wp:inline distT="0" distB="0" distL="0" distR="0" wp14:anchorId="2443D2F2" wp14:editId="03087BE7">
            <wp:extent cx="985376" cy="739033"/>
            <wp:effectExtent l="889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71207_213033414_iOS.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1003454" cy="752592"/>
                    </a:xfrm>
                    <a:prstGeom prst="rect">
                      <a:avLst/>
                    </a:prstGeom>
                  </pic:spPr>
                </pic:pic>
              </a:graphicData>
            </a:graphic>
          </wp:inline>
        </w:drawing>
      </w:r>
      <w:r w:rsidR="00A17C5A">
        <w:rPr>
          <w:noProof/>
          <w:sz w:val="40"/>
          <w:szCs w:val="40"/>
        </w:rPr>
        <w:drawing>
          <wp:inline distT="0" distB="0" distL="0" distR="0" wp14:anchorId="7EFDEFC4" wp14:editId="7396C07B">
            <wp:extent cx="707666" cy="983992"/>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ooterbo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7799" cy="1053700"/>
                    </a:xfrm>
                    <a:prstGeom prst="rect">
                      <a:avLst/>
                    </a:prstGeom>
                  </pic:spPr>
                </pic:pic>
              </a:graphicData>
            </a:graphic>
          </wp:inline>
        </w:drawing>
      </w:r>
      <w:r w:rsidR="004E5817" w:rsidRPr="00450C9E">
        <w:rPr>
          <w:noProof/>
          <w:sz w:val="40"/>
          <w:szCs w:val="40"/>
        </w:rPr>
        <w:drawing>
          <wp:inline distT="0" distB="0" distL="0" distR="0" wp14:anchorId="72DFBE83" wp14:editId="62881F73">
            <wp:extent cx="1113183" cy="960159"/>
            <wp:effectExtent l="0" t="0" r="0" b="0"/>
            <wp:docPr id="4" name="Picture 4" descr="C:\Users\btj13628\Desktop\New Pictures\GYSTC LOGO_CLR[8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tj13628\Desktop\New Pictures\GYSTC LOGO_CLR[808].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1044" cy="975565"/>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4675"/>
        <w:gridCol w:w="4675"/>
      </w:tblGrid>
      <w:tr w:rsidR="006E28A7" w14:paraId="0AAB5891" w14:textId="77777777" w:rsidTr="00D860EF">
        <w:tc>
          <w:tcPr>
            <w:tcW w:w="9350" w:type="dxa"/>
            <w:gridSpan w:val="2"/>
          </w:tcPr>
          <w:p w14:paraId="66486904" w14:textId="080D23C2" w:rsidR="002213C9" w:rsidRDefault="006E28A7" w:rsidP="002213C9">
            <w:pPr>
              <w:contextualSpacing/>
              <w:rPr>
                <w:rFonts w:ascii="Calibri" w:hAnsi="Calibri" w:cs="Times New Roman"/>
                <w:b/>
                <w:sz w:val="28"/>
                <w:szCs w:val="24"/>
              </w:rPr>
            </w:pPr>
            <w:r>
              <w:rPr>
                <w:rFonts w:ascii="Calibri" w:hAnsi="Calibri" w:cs="Times New Roman"/>
                <w:b/>
                <w:sz w:val="28"/>
                <w:szCs w:val="24"/>
              </w:rPr>
              <w:t xml:space="preserve">Title: </w:t>
            </w:r>
            <w:r w:rsidR="00A17C5A">
              <w:rPr>
                <w:rFonts w:ascii="Calibri" w:hAnsi="Calibri" w:cs="Times New Roman"/>
                <w:b/>
                <w:sz w:val="28"/>
                <w:szCs w:val="24"/>
              </w:rPr>
              <w:t xml:space="preserve"> Scooter</w:t>
            </w:r>
            <w:r w:rsidR="00684AE5">
              <w:rPr>
                <w:rFonts w:ascii="Calibri" w:hAnsi="Calibri" w:cs="Times New Roman"/>
                <w:b/>
                <w:sz w:val="28"/>
                <w:szCs w:val="24"/>
              </w:rPr>
              <w:t xml:space="preserve"> </w:t>
            </w:r>
            <w:r w:rsidR="00A17C5A">
              <w:rPr>
                <w:rFonts w:ascii="Calibri" w:hAnsi="Calibri" w:cs="Times New Roman"/>
                <w:b/>
                <w:sz w:val="28"/>
                <w:szCs w:val="24"/>
              </w:rPr>
              <w:t xml:space="preserve">Bot </w:t>
            </w:r>
            <w:r>
              <w:rPr>
                <w:rFonts w:ascii="Calibri" w:hAnsi="Calibri" w:cs="Times New Roman"/>
                <w:b/>
                <w:sz w:val="28"/>
                <w:szCs w:val="24"/>
              </w:rPr>
              <w:t xml:space="preserve"> </w:t>
            </w:r>
            <w:r w:rsidR="00A76164">
              <w:rPr>
                <w:rFonts w:ascii="Calibri" w:hAnsi="Calibri" w:cs="Times New Roman"/>
                <w:b/>
                <w:sz w:val="28"/>
                <w:szCs w:val="24"/>
              </w:rPr>
              <w:t>STEM</w:t>
            </w:r>
            <w:r w:rsidR="003F7CDC">
              <w:rPr>
                <w:rFonts w:ascii="Calibri" w:hAnsi="Calibri" w:cs="Times New Roman"/>
                <w:b/>
                <w:sz w:val="28"/>
                <w:szCs w:val="24"/>
              </w:rPr>
              <w:t xml:space="preserve"> Challenge</w:t>
            </w:r>
            <w:r w:rsidR="00A17C5A">
              <w:rPr>
                <w:rFonts w:ascii="Calibri" w:hAnsi="Calibri" w:cs="Times New Roman"/>
                <w:b/>
                <w:sz w:val="28"/>
                <w:szCs w:val="24"/>
              </w:rPr>
              <w:t xml:space="preserve"> </w:t>
            </w:r>
          </w:p>
          <w:p w14:paraId="02F1A09D" w14:textId="77777777" w:rsidR="006E28A7" w:rsidRDefault="006E28A7" w:rsidP="002213C9">
            <w:pPr>
              <w:contextualSpacing/>
              <w:rPr>
                <w:sz w:val="40"/>
                <w:szCs w:val="40"/>
              </w:rPr>
            </w:pPr>
            <w:r w:rsidRPr="003477AD">
              <w:rPr>
                <w:rFonts w:ascii="Calibri" w:hAnsi="Calibri" w:cs="Times New Roman"/>
                <w:b/>
                <w:szCs w:val="24"/>
              </w:rPr>
              <w:t>Estimated Time:</w:t>
            </w:r>
            <w:r w:rsidR="002213C9">
              <w:rPr>
                <w:rFonts w:ascii="Calibri" w:hAnsi="Calibri" w:cs="Times New Roman"/>
                <w:b/>
                <w:szCs w:val="24"/>
              </w:rPr>
              <w:t xml:space="preserve">  </w:t>
            </w:r>
            <w:r w:rsidR="00A17C5A">
              <w:rPr>
                <w:rFonts w:ascii="Calibri" w:hAnsi="Calibri" w:cs="Times New Roman"/>
                <w:b/>
                <w:szCs w:val="24"/>
              </w:rPr>
              <w:t xml:space="preserve">1-2 periods </w:t>
            </w:r>
          </w:p>
        </w:tc>
      </w:tr>
      <w:tr w:rsidR="006E28A7" w14:paraId="25D5244D" w14:textId="77777777" w:rsidTr="00D46446">
        <w:tc>
          <w:tcPr>
            <w:tcW w:w="9350" w:type="dxa"/>
            <w:gridSpan w:val="2"/>
          </w:tcPr>
          <w:p w14:paraId="6A7168A0" w14:textId="77777777" w:rsidR="006E28A7" w:rsidRPr="006C0A11" w:rsidRDefault="006E28A7" w:rsidP="006E28A7">
            <w:pPr>
              <w:rPr>
                <w:rFonts w:ascii="Calibri" w:hAnsi="Calibri" w:cs="Times New Roman"/>
                <w:b/>
              </w:rPr>
            </w:pPr>
            <w:r w:rsidRPr="006C0A11">
              <w:rPr>
                <w:rFonts w:ascii="Calibri" w:hAnsi="Calibri" w:cs="Times New Roman"/>
                <w:b/>
              </w:rPr>
              <w:t>Core Ideas (GSE Standard</w:t>
            </w:r>
            <w:r w:rsidR="002213C9">
              <w:rPr>
                <w:rFonts w:ascii="Calibri" w:hAnsi="Calibri" w:cs="Times New Roman"/>
                <w:b/>
              </w:rPr>
              <w:t xml:space="preserve"> and elements</w:t>
            </w:r>
            <w:r w:rsidRPr="006C0A11">
              <w:rPr>
                <w:rFonts w:ascii="Calibri" w:hAnsi="Calibri" w:cs="Times New Roman"/>
                <w:b/>
              </w:rPr>
              <w:t>):</w:t>
            </w:r>
          </w:p>
          <w:p w14:paraId="60C53BDC" w14:textId="7C983F51" w:rsidR="006C78D5" w:rsidRDefault="006C78D5" w:rsidP="00A17C5A">
            <w:r w:rsidRPr="006C78D5">
              <w:rPr>
                <w:b/>
              </w:rPr>
              <w:t>S2P2. Obtain, evaluate, and communicate information to explain the effect of a force (a push or a pull) in the movement of an object (changes in speed and direction).</w:t>
            </w:r>
            <w:r>
              <w:t xml:space="preserve"> a. Plan and carry out an investigation to demonstrate how pushing and pulling on an object affects the motion of the object. b. Design a device to change the speed or direction of an object.</w:t>
            </w:r>
          </w:p>
          <w:p w14:paraId="77C20786" w14:textId="5E7F74EA" w:rsidR="00E3264C" w:rsidRDefault="00E3264C" w:rsidP="00E3264C">
            <w:pPr>
              <w:rPr>
                <w:b/>
              </w:rPr>
            </w:pPr>
            <w:r>
              <w:rPr>
                <w:b/>
              </w:rPr>
              <w:t>S4P3. Obtain, evaluate, and communicate information about the relationship between balanced and unbalanced forces.</w:t>
            </w:r>
            <w:r>
              <w:t xml:space="preserve"> a. Plan and carry out an investigation on the effects of balanced and unbalanced forces on an object and communicate the results.</w:t>
            </w:r>
          </w:p>
          <w:p w14:paraId="1BC7AA91" w14:textId="7186F07F" w:rsidR="00A17C5A" w:rsidRPr="00A17C5A" w:rsidRDefault="00A17C5A" w:rsidP="00A17C5A">
            <w:r w:rsidRPr="00A17C5A">
              <w:rPr>
                <w:b/>
              </w:rPr>
              <w:t>S8P3. Obtain, evaluate, and communicate information about cause and effect relationships between force, mass, and the motion of objects.</w:t>
            </w:r>
          </w:p>
          <w:p w14:paraId="55E74F2C" w14:textId="77777777" w:rsidR="00A17C5A" w:rsidRPr="0099290B" w:rsidRDefault="00A17C5A" w:rsidP="00A17C5A">
            <w:pPr>
              <w:rPr>
                <w:rFonts w:cstheme="minorHAnsi"/>
              </w:rPr>
            </w:pPr>
            <w:r w:rsidRPr="00A17C5A">
              <w:t xml:space="preserve"> b. Construct an explanation using Newton’s Laws of Motion to describe the effects of balanced and unbalanced forces on the motion of an object.</w:t>
            </w:r>
            <w:r w:rsidRPr="00C12E71">
              <w:rPr>
                <w:sz w:val="18"/>
                <w:szCs w:val="18"/>
              </w:rPr>
              <w:t xml:space="preserve"> </w:t>
            </w:r>
          </w:p>
        </w:tc>
      </w:tr>
      <w:tr w:rsidR="006E28A7" w14:paraId="26ECC3AB" w14:textId="77777777" w:rsidTr="006E28A7">
        <w:tc>
          <w:tcPr>
            <w:tcW w:w="4675" w:type="dxa"/>
          </w:tcPr>
          <w:p w14:paraId="7CDE653A" w14:textId="77777777" w:rsidR="006E28A7" w:rsidRDefault="006E28A7" w:rsidP="006E28A7">
            <w:pPr>
              <w:rPr>
                <w:rFonts w:ascii="Calibri" w:hAnsi="Calibri" w:cs="Times New Roman"/>
                <w:b/>
              </w:rPr>
            </w:pPr>
            <w:r w:rsidRPr="006C0A11">
              <w:rPr>
                <w:rFonts w:ascii="Calibri" w:hAnsi="Calibri" w:cs="Times New Roman"/>
                <w:b/>
              </w:rPr>
              <w:t>Science and Engineering Practices</w:t>
            </w:r>
            <w:r>
              <w:rPr>
                <w:rFonts w:ascii="Calibri" w:hAnsi="Calibri" w:cs="Times New Roman"/>
                <w:b/>
              </w:rPr>
              <w:t>:</w:t>
            </w:r>
          </w:p>
          <w:p w14:paraId="7ADE584E" w14:textId="77777777" w:rsidR="00D53209" w:rsidRDefault="00D53209" w:rsidP="002213C9">
            <w:pPr>
              <w:pStyle w:val="Default"/>
              <w:rPr>
                <w:rFonts w:asciiTheme="minorHAnsi" w:hAnsiTheme="minorHAnsi"/>
                <w:sz w:val="22"/>
                <w:szCs w:val="22"/>
              </w:rPr>
            </w:pPr>
            <w:r w:rsidRPr="00D53209">
              <w:rPr>
                <w:rFonts w:asciiTheme="minorHAnsi" w:hAnsiTheme="minorHAnsi"/>
                <w:b/>
                <w:sz w:val="22"/>
                <w:szCs w:val="22"/>
              </w:rPr>
              <w:t>Planning and Carrying Out Investigations:</w:t>
            </w:r>
            <w:r>
              <w:rPr>
                <w:rFonts w:asciiTheme="minorHAnsi" w:hAnsiTheme="minorHAnsi"/>
                <w:sz w:val="22"/>
                <w:szCs w:val="22"/>
              </w:rPr>
              <w:t xml:space="preserve"> </w:t>
            </w:r>
            <w:r w:rsidRPr="00D53209">
              <w:rPr>
                <w:rFonts w:asciiTheme="minorHAnsi" w:hAnsiTheme="minorHAnsi"/>
                <w:sz w:val="22"/>
                <w:szCs w:val="22"/>
              </w:rPr>
              <w:t>Conduct an investigation and/or evaluate and/or revise the experimental design to produce data to serve as the basis for evidence that meet the goals of the investigatio</w:t>
            </w:r>
            <w:r>
              <w:rPr>
                <w:rFonts w:asciiTheme="minorHAnsi" w:hAnsiTheme="minorHAnsi"/>
                <w:sz w:val="22"/>
                <w:szCs w:val="22"/>
              </w:rPr>
              <w:t xml:space="preserve">n. </w:t>
            </w:r>
          </w:p>
          <w:p w14:paraId="3EEE9A74" w14:textId="77777777" w:rsidR="00D53209" w:rsidRPr="00D53209" w:rsidRDefault="00D53209" w:rsidP="002213C9">
            <w:pPr>
              <w:pStyle w:val="Default"/>
              <w:rPr>
                <w:rFonts w:asciiTheme="minorHAnsi" w:hAnsiTheme="minorHAnsi"/>
                <w:b/>
                <w:sz w:val="22"/>
                <w:szCs w:val="22"/>
              </w:rPr>
            </w:pPr>
            <w:r w:rsidRPr="00D53209">
              <w:rPr>
                <w:rFonts w:asciiTheme="minorHAnsi" w:hAnsiTheme="minorHAnsi"/>
                <w:b/>
                <w:sz w:val="22"/>
                <w:szCs w:val="22"/>
              </w:rPr>
              <w:t xml:space="preserve">Constructing Explanations and Designing Solutions: </w:t>
            </w:r>
          </w:p>
          <w:p w14:paraId="62A82031" w14:textId="77777777" w:rsidR="00D53209" w:rsidRPr="00DE22F1" w:rsidRDefault="00D53209" w:rsidP="002213C9">
            <w:pPr>
              <w:pStyle w:val="Default"/>
              <w:rPr>
                <w:rFonts w:asciiTheme="minorHAnsi" w:hAnsiTheme="minorHAnsi"/>
                <w:sz w:val="22"/>
                <w:szCs w:val="22"/>
              </w:rPr>
            </w:pPr>
            <w:r w:rsidRPr="00D53209">
              <w:rPr>
                <w:rFonts w:asciiTheme="minorHAnsi" w:hAnsiTheme="minorHAnsi"/>
                <w:sz w:val="22"/>
                <w:szCs w:val="22"/>
              </w:rPr>
              <w:t>Apply scientific ideas or principles to design, construct, and/or test a design of an object, tool, process or system.</w:t>
            </w:r>
          </w:p>
        </w:tc>
        <w:tc>
          <w:tcPr>
            <w:tcW w:w="4675" w:type="dxa"/>
          </w:tcPr>
          <w:p w14:paraId="66E7DFA6" w14:textId="77777777" w:rsidR="006E28A7" w:rsidRDefault="002213C9" w:rsidP="006E28A7">
            <w:pPr>
              <w:rPr>
                <w:rFonts w:ascii="Calibri" w:hAnsi="Calibri" w:cs="Times New Roman"/>
                <w:b/>
              </w:rPr>
            </w:pPr>
            <w:r>
              <w:rPr>
                <w:rFonts w:ascii="Calibri" w:hAnsi="Calibri" w:cs="Times New Roman"/>
                <w:b/>
              </w:rPr>
              <w:t>Crosscutting Concepts:</w:t>
            </w:r>
          </w:p>
          <w:p w14:paraId="687BDA10" w14:textId="77777777" w:rsidR="006E28A7" w:rsidRDefault="00D53209" w:rsidP="006E28A7">
            <w:pPr>
              <w:pStyle w:val="Default"/>
              <w:rPr>
                <w:rFonts w:asciiTheme="minorHAnsi" w:hAnsiTheme="minorHAnsi"/>
                <w:b/>
                <w:sz w:val="22"/>
                <w:szCs w:val="22"/>
              </w:rPr>
            </w:pPr>
            <w:r w:rsidRPr="00D53209">
              <w:rPr>
                <w:rFonts w:asciiTheme="minorHAnsi" w:hAnsiTheme="minorHAnsi"/>
                <w:b/>
                <w:sz w:val="22"/>
                <w:szCs w:val="22"/>
              </w:rPr>
              <w:t>Energy and Matter: Flows, Cycles, and Conservation</w:t>
            </w:r>
          </w:p>
          <w:p w14:paraId="72699431" w14:textId="77777777" w:rsidR="00D53209" w:rsidRPr="005646E0" w:rsidRDefault="00D53209" w:rsidP="006E28A7">
            <w:pPr>
              <w:pStyle w:val="Default"/>
              <w:rPr>
                <w:rFonts w:asciiTheme="minorHAnsi" w:hAnsiTheme="minorHAnsi"/>
                <w:sz w:val="22"/>
                <w:szCs w:val="22"/>
              </w:rPr>
            </w:pPr>
            <w:r w:rsidRPr="005646E0">
              <w:rPr>
                <w:rFonts w:asciiTheme="minorHAnsi" w:hAnsiTheme="minorHAnsi"/>
                <w:sz w:val="22"/>
                <w:szCs w:val="22"/>
              </w:rPr>
              <w:t xml:space="preserve">Within a natural or designed system, the transfer of energy </w:t>
            </w:r>
            <w:r w:rsidR="005646E0" w:rsidRPr="005646E0">
              <w:rPr>
                <w:rFonts w:asciiTheme="minorHAnsi" w:hAnsiTheme="minorHAnsi"/>
                <w:sz w:val="22"/>
                <w:szCs w:val="22"/>
              </w:rPr>
              <w:t xml:space="preserve">drives the motion and/or cycling of matter. </w:t>
            </w:r>
          </w:p>
          <w:p w14:paraId="576709B8" w14:textId="77777777" w:rsidR="00D53209" w:rsidRPr="00960279" w:rsidRDefault="00D53209" w:rsidP="006E28A7">
            <w:pPr>
              <w:pStyle w:val="Default"/>
              <w:rPr>
                <w:rFonts w:asciiTheme="minorHAnsi" w:hAnsiTheme="minorHAnsi"/>
                <w:sz w:val="22"/>
                <w:szCs w:val="22"/>
              </w:rPr>
            </w:pPr>
          </w:p>
        </w:tc>
      </w:tr>
      <w:tr w:rsidR="006E28A7" w14:paraId="42659CAF" w14:textId="77777777" w:rsidTr="003A198D">
        <w:trPr>
          <w:trHeight w:val="1727"/>
        </w:trPr>
        <w:tc>
          <w:tcPr>
            <w:tcW w:w="9350" w:type="dxa"/>
            <w:gridSpan w:val="2"/>
          </w:tcPr>
          <w:p w14:paraId="641B3935" w14:textId="77777777" w:rsidR="006E28A7" w:rsidRPr="0022589A" w:rsidRDefault="003F7CDC" w:rsidP="003A198D">
            <w:pPr>
              <w:rPr>
                <w:rFonts w:cs="Times New Roman"/>
                <w:b/>
              </w:rPr>
            </w:pPr>
            <w:r>
              <w:rPr>
                <w:rFonts w:cs="Times New Roman"/>
                <w:b/>
              </w:rPr>
              <w:t>STEM Challenge Overview</w:t>
            </w:r>
            <w:r w:rsidR="002213C9">
              <w:rPr>
                <w:rFonts w:cs="Times New Roman"/>
                <w:b/>
              </w:rPr>
              <w:t>:</w:t>
            </w:r>
          </w:p>
          <w:p w14:paraId="036E880A" w14:textId="7FF254F3" w:rsidR="00622472" w:rsidRPr="006B2B13" w:rsidRDefault="009C3CA4" w:rsidP="003A198D">
            <w:r>
              <w:t xml:space="preserve">The initial task in this challenge is for students to use the mechanical energy produced by </w:t>
            </w:r>
            <w:r w:rsidR="00E61ED4">
              <w:t xml:space="preserve">a small motor to move the whole </w:t>
            </w:r>
            <w:r>
              <w:t>Scooter</w:t>
            </w:r>
            <w:r w:rsidR="00E61ED4">
              <w:t xml:space="preserve"> </w:t>
            </w:r>
            <w:r>
              <w:t xml:space="preserve">Bot.  This is a challenge because, initially, the smooth motion of the motor </w:t>
            </w:r>
            <w:r w:rsidR="00E61ED4">
              <w:t xml:space="preserve">shaft </w:t>
            </w:r>
            <w:r>
              <w:t>may not be sufficient to overcome the frictional forces</w:t>
            </w:r>
            <w:r w:rsidR="00E61ED4">
              <w:t xml:space="preserve"> keeping the Scooter Bot in place.  Students must plan how to convert more of the (mechanical) movemen</w:t>
            </w:r>
            <w:r w:rsidR="00DB0F41">
              <w:t>t of the motor into</w:t>
            </w:r>
            <w:r w:rsidR="00E61ED4">
              <w:t xml:space="preserve"> movement of the robot.  </w:t>
            </w:r>
          </w:p>
        </w:tc>
      </w:tr>
    </w:tbl>
    <w:p w14:paraId="4F38B021" w14:textId="77777777" w:rsidR="00622472" w:rsidRPr="00A15367" w:rsidRDefault="00A15367" w:rsidP="003A198D">
      <w:pPr>
        <w:spacing w:after="0" w:line="240" w:lineRule="auto"/>
        <w:rPr>
          <w:sz w:val="32"/>
          <w:szCs w:val="32"/>
        </w:rPr>
      </w:pPr>
      <w:r w:rsidRPr="00A15367">
        <w:rPr>
          <w:sz w:val="32"/>
          <w:szCs w:val="32"/>
        </w:rPr>
        <w:t xml:space="preserve"> </w:t>
      </w:r>
    </w:p>
    <w:tbl>
      <w:tblPr>
        <w:tblStyle w:val="TableGrid"/>
        <w:tblW w:w="0" w:type="auto"/>
        <w:tblLook w:val="04A0" w:firstRow="1" w:lastRow="0" w:firstColumn="1" w:lastColumn="0" w:noHBand="0" w:noVBand="1"/>
      </w:tblPr>
      <w:tblGrid>
        <w:gridCol w:w="2066"/>
        <w:gridCol w:w="7284"/>
      </w:tblGrid>
      <w:tr w:rsidR="00AC5031" w:rsidRPr="00E045D2" w14:paraId="3405B139" w14:textId="77777777" w:rsidTr="00C21AC5">
        <w:tc>
          <w:tcPr>
            <w:tcW w:w="2066" w:type="dxa"/>
            <w:shd w:val="clear" w:color="auto" w:fill="FFFFFF" w:themeFill="background1"/>
          </w:tcPr>
          <w:p w14:paraId="4CC9B190" w14:textId="77777777" w:rsidR="00AC5031" w:rsidRPr="00E045D2" w:rsidRDefault="003F7CDC" w:rsidP="000E34AC">
            <w:pPr>
              <w:rPr>
                <w:rFonts w:cs="Arial"/>
                <w:b/>
              </w:rPr>
            </w:pPr>
            <w:r>
              <w:rPr>
                <w:rFonts w:cs="Arial"/>
                <w:b/>
              </w:rPr>
              <w:t xml:space="preserve">Ask </w:t>
            </w:r>
          </w:p>
        </w:tc>
        <w:tc>
          <w:tcPr>
            <w:tcW w:w="7284" w:type="dxa"/>
            <w:shd w:val="clear" w:color="auto" w:fill="FFFFFF" w:themeFill="background1"/>
          </w:tcPr>
          <w:p w14:paraId="70ADB767" w14:textId="77777777" w:rsidR="00A11259" w:rsidRDefault="00E61ED4" w:rsidP="00A11259">
            <w:r>
              <w:t>Allow the students to construct the Scooter Bot using the materials and directions provided.  Let them complete the circuit so that the motor turns the shaft.  They can observe that the unbalanced fore provided by the motor is generally not sufficient to make the entire Scooter Bot move.</w:t>
            </w:r>
          </w:p>
          <w:p w14:paraId="6CC09AF6" w14:textId="4FF1D5D6" w:rsidR="00E61ED4" w:rsidRPr="003A198D" w:rsidRDefault="003A198D" w:rsidP="003A198D">
            <w:r>
              <w:t xml:space="preserve">Encourage them to </w:t>
            </w:r>
            <w:r w:rsidRPr="003A198D">
              <w:rPr>
                <w:b/>
              </w:rPr>
              <w:t>ask</w:t>
            </w:r>
            <w:r>
              <w:t xml:space="preserve"> questions regarding the problem that </w:t>
            </w:r>
            <w:proofErr w:type="gramStart"/>
            <w:r>
              <w:t>must be overcome</w:t>
            </w:r>
            <w:proofErr w:type="gramEnd"/>
            <w:r>
              <w:t>.  As needed, emphasize that t</w:t>
            </w:r>
            <w:r w:rsidR="00A11259">
              <w:t>he force generated must be enough to overcome the frictiona</w:t>
            </w:r>
            <w:r w:rsidR="00A11259" w:rsidRPr="00A11259">
              <w:rPr>
                <w:b/>
              </w:rPr>
              <w:t>l</w:t>
            </w:r>
            <w:r w:rsidR="00A11259">
              <w:t xml:space="preserve"> forces between the Scooter</w:t>
            </w:r>
            <w:r>
              <w:t xml:space="preserve"> </w:t>
            </w:r>
            <w:r w:rsidR="00A11259">
              <w:t xml:space="preserve">Bot legs and the surface on which it stands. </w:t>
            </w:r>
            <w:r>
              <w:t xml:space="preserve"> </w:t>
            </w:r>
            <w:r w:rsidR="00A11259">
              <w:t xml:space="preserve"> </w:t>
            </w:r>
          </w:p>
        </w:tc>
      </w:tr>
      <w:tr w:rsidR="00AC5031" w:rsidRPr="00E045D2" w14:paraId="75E22CCC" w14:textId="77777777" w:rsidTr="00C21AC5">
        <w:tc>
          <w:tcPr>
            <w:tcW w:w="2066" w:type="dxa"/>
          </w:tcPr>
          <w:p w14:paraId="596CBA3D" w14:textId="77777777" w:rsidR="00AC5031" w:rsidRPr="00E045D2" w:rsidRDefault="003F7CDC" w:rsidP="00894929">
            <w:pPr>
              <w:rPr>
                <w:rFonts w:cs="Arial"/>
                <w:b/>
              </w:rPr>
            </w:pPr>
            <w:r>
              <w:rPr>
                <w:rFonts w:cs="Arial"/>
                <w:b/>
              </w:rPr>
              <w:t>Imagine</w:t>
            </w:r>
            <w:r w:rsidR="000E34AC">
              <w:rPr>
                <w:rFonts w:cs="Arial"/>
                <w:b/>
              </w:rPr>
              <w:t>/Brainstorm</w:t>
            </w:r>
            <w:r>
              <w:rPr>
                <w:rFonts w:cs="Arial"/>
                <w:b/>
              </w:rPr>
              <w:t xml:space="preserve"> </w:t>
            </w:r>
          </w:p>
          <w:p w14:paraId="3B318A88" w14:textId="77777777" w:rsidR="00AC5031" w:rsidRPr="00E045D2" w:rsidRDefault="00AC5031" w:rsidP="00894929">
            <w:pPr>
              <w:rPr>
                <w:rFonts w:cs="Arial"/>
              </w:rPr>
            </w:pPr>
          </w:p>
          <w:p w14:paraId="769C4B1C" w14:textId="77777777" w:rsidR="00AC5031" w:rsidRPr="00E045D2" w:rsidRDefault="00AC5031" w:rsidP="00894929">
            <w:pPr>
              <w:rPr>
                <w:rFonts w:cs="Arial"/>
              </w:rPr>
            </w:pPr>
          </w:p>
        </w:tc>
        <w:tc>
          <w:tcPr>
            <w:tcW w:w="7284" w:type="dxa"/>
          </w:tcPr>
          <w:p w14:paraId="64FA6ADA" w14:textId="77777777" w:rsidR="00AC5031" w:rsidRPr="003F7CDC" w:rsidRDefault="000E34AC" w:rsidP="003F7CDC">
            <w:pPr>
              <w:rPr>
                <w:rFonts w:cs="Arial"/>
              </w:rPr>
            </w:pPr>
            <w:r>
              <w:rPr>
                <w:rFonts w:cs="Arial"/>
              </w:rPr>
              <w:t xml:space="preserve">Students </w:t>
            </w:r>
            <w:r w:rsidRPr="000E34AC">
              <w:rPr>
                <w:rFonts w:cs="Arial"/>
                <w:b/>
              </w:rPr>
              <w:t>b</w:t>
            </w:r>
            <w:r w:rsidR="003F7CDC" w:rsidRPr="000E34AC">
              <w:rPr>
                <w:rFonts w:cs="Arial"/>
                <w:b/>
              </w:rPr>
              <w:t>rainstorm</w:t>
            </w:r>
            <w:r w:rsidR="003F7CDC">
              <w:rPr>
                <w:rFonts w:cs="Arial"/>
              </w:rPr>
              <w:t xml:space="preserve"> ideas that c</w:t>
            </w:r>
            <w:r w:rsidR="003A198D">
              <w:rPr>
                <w:rFonts w:cs="Arial"/>
              </w:rPr>
              <w:t>ould serve as possible solutions that could allow the Scooter Bot to move</w:t>
            </w:r>
            <w:r w:rsidR="003F7CDC">
              <w:rPr>
                <w:rFonts w:cs="Arial"/>
              </w:rPr>
              <w:t xml:space="preserve">. After doing so, </w:t>
            </w:r>
            <w:r w:rsidR="003A198D">
              <w:rPr>
                <w:rFonts w:cs="Arial"/>
              </w:rPr>
              <w:t xml:space="preserve">they should </w:t>
            </w:r>
            <w:r w:rsidR="003F7CDC">
              <w:rPr>
                <w:rFonts w:cs="Arial"/>
              </w:rPr>
              <w:t xml:space="preserve">consider the strengths and weaknesses of each </w:t>
            </w:r>
            <w:r w:rsidR="003A198D">
              <w:rPr>
                <w:rFonts w:cs="Arial"/>
              </w:rPr>
              <w:t xml:space="preserve">idea </w:t>
            </w:r>
            <w:r w:rsidR="003F7CDC">
              <w:rPr>
                <w:rFonts w:cs="Arial"/>
              </w:rPr>
              <w:t>bef</w:t>
            </w:r>
            <w:r>
              <w:rPr>
                <w:rFonts w:cs="Arial"/>
              </w:rPr>
              <w:t xml:space="preserve">ore deciding on </w:t>
            </w:r>
            <w:r w:rsidR="003A198D">
              <w:rPr>
                <w:rFonts w:cs="Arial"/>
              </w:rPr>
              <w:t>which idea</w:t>
            </w:r>
            <w:r>
              <w:rPr>
                <w:rFonts w:cs="Arial"/>
              </w:rPr>
              <w:t xml:space="preserve"> they</w:t>
            </w:r>
            <w:r w:rsidR="003A198D">
              <w:rPr>
                <w:rFonts w:cs="Arial"/>
              </w:rPr>
              <w:t xml:space="preserve"> </w:t>
            </w:r>
            <w:r w:rsidR="003F7CDC">
              <w:rPr>
                <w:rFonts w:cs="Arial"/>
              </w:rPr>
              <w:t xml:space="preserve">think will provide the best solution. </w:t>
            </w:r>
          </w:p>
        </w:tc>
      </w:tr>
      <w:tr w:rsidR="00AC5031" w:rsidRPr="00E045D2" w14:paraId="75858D43" w14:textId="77777777" w:rsidTr="00C21AC5">
        <w:tc>
          <w:tcPr>
            <w:tcW w:w="2066" w:type="dxa"/>
          </w:tcPr>
          <w:p w14:paraId="00DD74C4" w14:textId="33FEB0E8" w:rsidR="00AC5031" w:rsidRPr="00E045D2" w:rsidRDefault="003F7CDC" w:rsidP="00894929">
            <w:pPr>
              <w:rPr>
                <w:rFonts w:cs="Arial"/>
                <w:b/>
              </w:rPr>
            </w:pPr>
            <w:r>
              <w:rPr>
                <w:rFonts w:cs="Arial"/>
                <w:b/>
              </w:rPr>
              <w:t>Plan</w:t>
            </w:r>
            <w:r w:rsidR="00DB0F41">
              <w:rPr>
                <w:rFonts w:cs="Arial"/>
                <w:b/>
              </w:rPr>
              <w:t>/Design</w:t>
            </w:r>
            <w:r>
              <w:rPr>
                <w:rFonts w:cs="Arial"/>
                <w:b/>
              </w:rPr>
              <w:t xml:space="preserve"> </w:t>
            </w:r>
          </w:p>
          <w:p w14:paraId="4AD530FC" w14:textId="77777777" w:rsidR="00AC5031" w:rsidRPr="00E045D2" w:rsidRDefault="00AC5031" w:rsidP="00894929">
            <w:pPr>
              <w:rPr>
                <w:rFonts w:cs="Arial"/>
              </w:rPr>
            </w:pPr>
          </w:p>
        </w:tc>
        <w:tc>
          <w:tcPr>
            <w:tcW w:w="7284" w:type="dxa"/>
          </w:tcPr>
          <w:p w14:paraId="6FC50CB6" w14:textId="62BAEF17" w:rsidR="00AC5031" w:rsidRPr="000E34AC" w:rsidRDefault="000E34AC" w:rsidP="000E34AC">
            <w:pPr>
              <w:rPr>
                <w:rFonts w:cs="Arial"/>
              </w:rPr>
            </w:pPr>
            <w:r>
              <w:rPr>
                <w:rFonts w:cs="Arial"/>
              </w:rPr>
              <w:t xml:space="preserve">Students </w:t>
            </w:r>
            <w:r w:rsidRPr="000E34AC">
              <w:rPr>
                <w:rFonts w:cs="Arial"/>
                <w:b/>
              </w:rPr>
              <w:t>plan</w:t>
            </w:r>
            <w:r>
              <w:rPr>
                <w:rFonts w:cs="Arial"/>
              </w:rPr>
              <w:t xml:space="preserve"> an organized approach to solving their pro</w:t>
            </w:r>
            <w:r w:rsidR="00DB0F41">
              <w:rPr>
                <w:rFonts w:cs="Arial"/>
              </w:rPr>
              <w:t xml:space="preserve">blem. This may include a </w:t>
            </w:r>
            <w:r w:rsidR="00DB0F41" w:rsidRPr="00DB0F41">
              <w:rPr>
                <w:rFonts w:cs="Arial"/>
                <w:b/>
              </w:rPr>
              <w:t>design</w:t>
            </w:r>
            <w:r>
              <w:rPr>
                <w:rFonts w:cs="Arial"/>
              </w:rPr>
              <w:t xml:space="preserve"> </w:t>
            </w:r>
            <w:r w:rsidR="003A198D">
              <w:rPr>
                <w:rFonts w:cs="Arial"/>
              </w:rPr>
              <w:t xml:space="preserve">(sketch) of the robot </w:t>
            </w:r>
            <w:r>
              <w:rPr>
                <w:rFonts w:cs="Arial"/>
              </w:rPr>
              <w:t>and</w:t>
            </w:r>
            <w:r w:rsidR="003A198D">
              <w:rPr>
                <w:rFonts w:cs="Arial"/>
              </w:rPr>
              <w:t>/or a</w:t>
            </w:r>
            <w:r>
              <w:rPr>
                <w:rFonts w:cs="Arial"/>
              </w:rPr>
              <w:t xml:space="preserve"> procedure as well as a list of </w:t>
            </w:r>
            <w:r w:rsidR="003A198D">
              <w:rPr>
                <w:rFonts w:cs="Arial"/>
              </w:rPr>
              <w:t>any additional materials they may need to solve the</w:t>
            </w:r>
            <w:r>
              <w:rPr>
                <w:rFonts w:cs="Arial"/>
              </w:rPr>
              <w:t xml:space="preserve"> problem.  </w:t>
            </w:r>
          </w:p>
        </w:tc>
      </w:tr>
      <w:tr w:rsidR="00AC5031" w:rsidRPr="00F74DA8" w14:paraId="0B57C0E5" w14:textId="77777777" w:rsidTr="00C21AC5">
        <w:tc>
          <w:tcPr>
            <w:tcW w:w="2066" w:type="dxa"/>
          </w:tcPr>
          <w:p w14:paraId="1F8939F4" w14:textId="37C00968" w:rsidR="00AC5031" w:rsidRPr="00E045D2" w:rsidRDefault="00DB0F41" w:rsidP="00894929">
            <w:pPr>
              <w:rPr>
                <w:rFonts w:cs="Arial"/>
                <w:b/>
              </w:rPr>
            </w:pPr>
            <w:r>
              <w:rPr>
                <w:rFonts w:cs="Arial"/>
                <w:b/>
              </w:rPr>
              <w:lastRenderedPageBreak/>
              <w:t xml:space="preserve">Create/Test </w:t>
            </w:r>
          </w:p>
          <w:p w14:paraId="6E810DCB" w14:textId="77777777" w:rsidR="00AC5031" w:rsidRPr="00E045D2" w:rsidRDefault="00AC5031" w:rsidP="00894929">
            <w:pPr>
              <w:rPr>
                <w:rFonts w:cs="Arial"/>
              </w:rPr>
            </w:pPr>
          </w:p>
          <w:p w14:paraId="67FB21E0" w14:textId="77777777" w:rsidR="00AC5031" w:rsidRPr="00E045D2" w:rsidRDefault="00AC5031" w:rsidP="00894929">
            <w:pPr>
              <w:rPr>
                <w:rFonts w:cs="Arial"/>
              </w:rPr>
            </w:pPr>
          </w:p>
        </w:tc>
        <w:tc>
          <w:tcPr>
            <w:tcW w:w="7284" w:type="dxa"/>
          </w:tcPr>
          <w:p w14:paraId="284F7567" w14:textId="77777777" w:rsidR="007A73D7" w:rsidRPr="00F74DA8" w:rsidRDefault="00C21AC5" w:rsidP="00AC5031">
            <w:pPr>
              <w:pStyle w:val="ListParagraph"/>
              <w:spacing w:after="0" w:line="240" w:lineRule="auto"/>
              <w:ind w:left="0"/>
            </w:pPr>
            <w:r>
              <w:t>Students follow their plan</w:t>
            </w:r>
            <w:r w:rsidR="003A198D">
              <w:t>, modify their Scooter Bot</w:t>
            </w:r>
            <w:r>
              <w:t xml:space="preserve"> and </w:t>
            </w:r>
            <w:r w:rsidRPr="00C21AC5">
              <w:rPr>
                <w:b/>
              </w:rPr>
              <w:t>create</w:t>
            </w:r>
            <w:r>
              <w:t xml:space="preserve"> a potential solution to their problem.  Once it is created, students </w:t>
            </w:r>
            <w:r w:rsidRPr="00C21AC5">
              <w:rPr>
                <w:b/>
              </w:rPr>
              <w:t>test</w:t>
            </w:r>
            <w:r>
              <w:t xml:space="preserve"> their solution in a measureable way to evaluate the effectiveness of their solution. </w:t>
            </w:r>
          </w:p>
        </w:tc>
      </w:tr>
      <w:tr w:rsidR="00AC5031" w:rsidRPr="002213C9" w14:paraId="550A958B" w14:textId="77777777" w:rsidTr="00C21AC5">
        <w:tc>
          <w:tcPr>
            <w:tcW w:w="2066" w:type="dxa"/>
          </w:tcPr>
          <w:p w14:paraId="408FC7D0" w14:textId="77777777" w:rsidR="00AC5031" w:rsidRPr="002213C9" w:rsidRDefault="003F7CDC" w:rsidP="00894929">
            <w:pPr>
              <w:rPr>
                <w:rFonts w:cs="Arial"/>
                <w:b/>
              </w:rPr>
            </w:pPr>
            <w:r>
              <w:rPr>
                <w:rFonts w:cs="Arial"/>
                <w:b/>
              </w:rPr>
              <w:t xml:space="preserve">Improve </w:t>
            </w:r>
          </w:p>
        </w:tc>
        <w:tc>
          <w:tcPr>
            <w:tcW w:w="7284" w:type="dxa"/>
          </w:tcPr>
          <w:p w14:paraId="66F1605C" w14:textId="77777777" w:rsidR="007A73D7" w:rsidRPr="00793796" w:rsidRDefault="00C21AC5" w:rsidP="007A73D7">
            <w:pPr>
              <w:pStyle w:val="BodyText"/>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After discussing and evaluating their results, students improve their solution and re-test if possible. </w:t>
            </w:r>
          </w:p>
        </w:tc>
      </w:tr>
    </w:tbl>
    <w:p w14:paraId="1217D376" w14:textId="77777777" w:rsidR="0023766A" w:rsidRDefault="0023766A" w:rsidP="000365CF">
      <w:pPr>
        <w:spacing w:after="0"/>
        <w:rPr>
          <w:rFonts w:cs="Arial"/>
          <w:b/>
        </w:rPr>
      </w:pPr>
      <w:r w:rsidRPr="00ED74F2">
        <w:rPr>
          <w:rFonts w:cs="Arial"/>
          <w:b/>
        </w:rPr>
        <w:t xml:space="preserve">Teacher Notes: </w:t>
      </w:r>
    </w:p>
    <w:p w14:paraId="37F19A95" w14:textId="77777777" w:rsidR="00730FE5" w:rsidRDefault="00730FE5" w:rsidP="00730FE5">
      <w:pPr>
        <w:spacing w:after="0"/>
        <w:rPr>
          <w:noProof/>
        </w:rPr>
      </w:pPr>
      <w:r w:rsidRPr="00730FE5">
        <w:t xml:space="preserve">Forces are interactions between objects that cause a push or a pull between them.  We can use pushes and pulls to move objects.  For example, to walk across the room I have to push on the floor with my feet.  Similarly, if I want to catch a baseball in my glove, I have to exert a force to stop it. Otherwise, it flies right past me.  </w:t>
      </w:r>
      <w:r w:rsidRPr="00730FE5">
        <w:rPr>
          <w:noProof/>
        </w:rPr>
        <w:t xml:space="preserve">        </w:t>
      </w:r>
    </w:p>
    <w:p w14:paraId="5D5C692F" w14:textId="77777777" w:rsidR="00730FE5" w:rsidRDefault="00730FE5" w:rsidP="00730FE5">
      <w:pPr>
        <w:spacing w:after="0"/>
        <w:rPr>
          <w:noProof/>
        </w:rPr>
      </w:pPr>
    </w:p>
    <w:p w14:paraId="68432CF6" w14:textId="7CA204AE" w:rsidR="00730FE5" w:rsidRPr="00730FE5" w:rsidRDefault="00730FE5" w:rsidP="00730FE5">
      <w:pPr>
        <w:spacing w:after="0"/>
        <w:rPr>
          <w:noProof/>
        </w:rPr>
      </w:pPr>
      <w:r w:rsidRPr="00730FE5">
        <w:t xml:space="preserve">In last couple of centuries, humans have gotten much better at using forces to push things around.   For example, </w:t>
      </w:r>
      <w:proofErr w:type="gramStart"/>
      <w:r w:rsidRPr="00730FE5">
        <w:t>we’ve</w:t>
      </w:r>
      <w:proofErr w:type="gramEnd"/>
      <w:r w:rsidRPr="00730FE5">
        <w:t xml:space="preserve"> learned how to make engines that provide push by converting the energy from gasoline into mechanical energy that pushes.   These kind of engines </w:t>
      </w:r>
      <w:proofErr w:type="gramStart"/>
      <w:r w:rsidRPr="00730FE5">
        <w:t>are called</w:t>
      </w:r>
      <w:proofErr w:type="gramEnd"/>
      <w:r w:rsidRPr="00730FE5">
        <w:t xml:space="preserve"> combustion engines and both cars and motorcycles use combustion engines to provide their push.  </w:t>
      </w:r>
      <w:r>
        <w:t xml:space="preserve"> </w:t>
      </w:r>
      <w:r w:rsidRPr="00730FE5">
        <w:t xml:space="preserve">We have also learned how to get the push from batteries that push electricity through a circuit.  As this electric energy moves through a circuit, it </w:t>
      </w:r>
      <w:proofErr w:type="gramStart"/>
      <w:r w:rsidRPr="00730FE5">
        <w:t>can easily be changed</w:t>
      </w:r>
      <w:proofErr w:type="gramEnd"/>
      <w:r w:rsidRPr="00730FE5">
        <w:t xml:space="preserve"> into other forms of energy like light, heat, or sound depending on what you need.  </w:t>
      </w:r>
    </w:p>
    <w:p w14:paraId="7420C63C" w14:textId="77777777" w:rsidR="00730FE5" w:rsidRPr="00730FE5" w:rsidRDefault="00730FE5" w:rsidP="00730FE5">
      <w:pPr>
        <w:spacing w:after="0"/>
      </w:pPr>
    </w:p>
    <w:p w14:paraId="2EE39563" w14:textId="2DBAF1D4" w:rsidR="00940433" w:rsidRDefault="00730FE5" w:rsidP="00730FE5">
      <w:pPr>
        <w:spacing w:after="0"/>
      </w:pPr>
      <w:r>
        <w:t xml:space="preserve">For middle school students, you may choose to use this challenge to discuss </w:t>
      </w:r>
      <w:r w:rsidR="0097346E">
        <w:t xml:space="preserve">Newton’s 3 laws of motion </w:t>
      </w:r>
      <w:r>
        <w:t xml:space="preserve">that </w:t>
      </w:r>
      <w:r w:rsidR="0097346E">
        <w:t xml:space="preserve">describe the relationship between an object, the forces acting on it, and its motion in response to those forces. Newton’s first law states that that an object at rest tends to stay at rest, and an object in motion tends to stay in motion. </w:t>
      </w:r>
      <w:r w:rsidR="00825D98">
        <w:t xml:space="preserve"> Motion (or lack of motion) cannot change without an unbalanced force acting on it. </w:t>
      </w:r>
      <w:r w:rsidR="0097346E">
        <w:t xml:space="preserve"> </w:t>
      </w:r>
      <w:r w:rsidR="00825D98">
        <w:t xml:space="preserve"> Newton’s </w:t>
      </w:r>
      <w:proofErr w:type="gramStart"/>
      <w:r w:rsidR="00825D98">
        <w:t>1</w:t>
      </w:r>
      <w:r w:rsidR="00825D98" w:rsidRPr="00825D98">
        <w:rPr>
          <w:vertAlign w:val="superscript"/>
        </w:rPr>
        <w:t>st</w:t>
      </w:r>
      <w:proofErr w:type="gramEnd"/>
      <w:r w:rsidR="00825D98">
        <w:t xml:space="preserve"> law is normally considered to be the definition of inertia.  Since the Scooter</w:t>
      </w:r>
      <w:r w:rsidR="008B7D1E">
        <w:t xml:space="preserve"> </w:t>
      </w:r>
      <w:r w:rsidR="00825D98">
        <w:t xml:space="preserve">Bot starts out motionless, an unbalanced force </w:t>
      </w:r>
      <w:proofErr w:type="gramStart"/>
      <w:r w:rsidR="00825D98">
        <w:t>is needed</w:t>
      </w:r>
      <w:proofErr w:type="gramEnd"/>
      <w:r w:rsidR="00825D98">
        <w:t xml:space="preserve"> to propel it into motion.  Fortunately, the Scooter</w:t>
      </w:r>
      <w:r w:rsidR="008B7D1E">
        <w:t xml:space="preserve"> </w:t>
      </w:r>
      <w:r w:rsidR="00825D98">
        <w:t>Bot includes a motor that converts electrical energy into mechanical energy</w:t>
      </w:r>
      <w:r w:rsidR="00940433">
        <w:t xml:space="preserve"> which makes the shaft of the motor spin</w:t>
      </w:r>
      <w:r w:rsidR="00825D98">
        <w:t>.   Once the simple electric circuit is closed, the motor</w:t>
      </w:r>
      <w:r w:rsidR="00940433">
        <w:t xml:space="preserve"> shaft</w:t>
      </w:r>
      <w:r w:rsidR="00825D98">
        <w:t xml:space="preserve"> begins spinning providing an unbalanced force that may (or may not be) sufficient to move the Scooter</w:t>
      </w:r>
      <w:r w:rsidR="008B7D1E">
        <w:t xml:space="preserve"> </w:t>
      </w:r>
      <w:r w:rsidR="00825D98">
        <w:t xml:space="preserve">Bot.   The force generated must be enough to overcome the frictional forces between </w:t>
      </w:r>
      <w:r w:rsidR="00E52C8B">
        <w:t>the Scooter</w:t>
      </w:r>
      <w:r w:rsidR="008B7D1E">
        <w:t xml:space="preserve"> </w:t>
      </w:r>
      <w:r w:rsidR="00E52C8B">
        <w:t>Bot legs and the surface on</w:t>
      </w:r>
      <w:r w:rsidR="00CC65EA">
        <w:t xml:space="preserve"> which it stands.  </w:t>
      </w:r>
    </w:p>
    <w:p w14:paraId="502754CC" w14:textId="77777777" w:rsidR="00730FE5" w:rsidRDefault="00730FE5" w:rsidP="0097346E"/>
    <w:p w14:paraId="6BE6B36E" w14:textId="77DC0E8E" w:rsidR="00C0411F" w:rsidRDefault="00CC65EA" w:rsidP="0097346E">
      <w:r>
        <w:t>The</w:t>
      </w:r>
      <w:r w:rsidR="00C0411F">
        <w:t xml:space="preserve"> initial</w:t>
      </w:r>
      <w:r>
        <w:t xml:space="preserve"> task</w:t>
      </w:r>
      <w:r w:rsidR="00E52C8B">
        <w:t xml:space="preserve"> for students is to use the mechanical energy produced by the motor to</w:t>
      </w:r>
      <w:r w:rsidR="00E17691">
        <w:t xml:space="preserve"> move the whole robot.  Since</w:t>
      </w:r>
      <w:r w:rsidR="00074A93">
        <w:t xml:space="preserve"> </w:t>
      </w:r>
      <w:r w:rsidR="00E52C8B">
        <w:t>th</w:t>
      </w:r>
      <w:r w:rsidR="00E17691">
        <w:t xml:space="preserve">e smooth motion of the motor is usually not </w:t>
      </w:r>
      <w:r w:rsidR="00E52C8B">
        <w:t>sufficient to overcome the fricti</w:t>
      </w:r>
      <w:r w:rsidR="00E17691">
        <w:t>onal forces, t</w:t>
      </w:r>
      <w:r w:rsidR="00CF0AEB">
        <w:t xml:space="preserve">hey must plan how to convert more of the (mechanical) movement of the motor into (mechanical) movement of the robot.  </w:t>
      </w:r>
      <w:r w:rsidR="00940433">
        <w:t xml:space="preserve">If time permits, this </w:t>
      </w:r>
      <w:r w:rsidR="00CF0AEB">
        <w:t>can be totally open-ended where students</w:t>
      </w:r>
      <w:r w:rsidR="00940433">
        <w:t xml:space="preserve"> choose a variable that they think might be important and then test it out to see if it makes a difference. For example, they can change the placement of the motor or battery, change the position or number of legs, or tape the markers inside the cups.  </w:t>
      </w:r>
    </w:p>
    <w:p w14:paraId="0C7E7335" w14:textId="65655C4C" w:rsidR="00C0411F" w:rsidRDefault="00940433" w:rsidP="0097346E">
      <w:r>
        <w:t>In any event, one effective change</w:t>
      </w:r>
      <w:r w:rsidR="00C0411F">
        <w:t xml:space="preserve"> can be to add</w:t>
      </w:r>
      <w:r>
        <w:t xml:space="preserve"> </w:t>
      </w:r>
      <w:r w:rsidR="00C2318E">
        <w:t xml:space="preserve">a </w:t>
      </w:r>
      <w:r>
        <w:t xml:space="preserve">piece of </w:t>
      </w:r>
      <w:r w:rsidR="00C2318E">
        <w:t xml:space="preserve">cardboard or a piece of pencil eraser (small piece cut lengthwise) </w:t>
      </w:r>
      <w:r>
        <w:t xml:space="preserve">to the shaft. </w:t>
      </w:r>
      <w:r w:rsidR="00C2318E">
        <w:t xml:space="preserve"> </w:t>
      </w:r>
      <w:r>
        <w:t>This increases the amount of mechanical ene</w:t>
      </w:r>
      <w:r w:rsidR="00C0411F">
        <w:t>rgy (in the form of vibrations)</w:t>
      </w:r>
      <w:r>
        <w:t xml:space="preserve"> </w:t>
      </w:r>
      <w:r w:rsidR="00C0411F">
        <w:t xml:space="preserve">transferred </w:t>
      </w:r>
      <w:r w:rsidR="00074A93">
        <w:t xml:space="preserve">from the shaft </w:t>
      </w:r>
      <w:r w:rsidR="00C0411F">
        <w:t>to the Scooter</w:t>
      </w:r>
      <w:r w:rsidR="00074A93">
        <w:t xml:space="preserve"> </w:t>
      </w:r>
      <w:r w:rsidR="00C0411F">
        <w:t xml:space="preserve">Bot and it is usually enough to get it moving.  Students can also add a penny or other coin to the piece of tape to increase this effect.  </w:t>
      </w:r>
    </w:p>
    <w:p w14:paraId="79C52FE1" w14:textId="6B207B9E" w:rsidR="00CC30FD" w:rsidRDefault="00C0411F" w:rsidP="00CC30FD">
      <w:r>
        <w:t>Once students get their bot moving, they can tape the tops off</w:t>
      </w:r>
      <w:r w:rsidR="00730FE5">
        <w:t xml:space="preserve"> of the pens and </w:t>
      </w:r>
      <w:r>
        <w:t>use the Scooter</w:t>
      </w:r>
      <w:r w:rsidR="00E17691">
        <w:t xml:space="preserve"> </w:t>
      </w:r>
      <w:r>
        <w:t>Bot to</w:t>
      </w:r>
      <w:r w:rsidR="00730FE5">
        <w:t xml:space="preserve"> draw a picture which outlines</w:t>
      </w:r>
      <w:r>
        <w:t xml:space="preserve"> </w:t>
      </w:r>
      <w:proofErr w:type="gramStart"/>
      <w:r>
        <w:t>it</w:t>
      </w:r>
      <w:r w:rsidR="00730FE5">
        <w:t>’s</w:t>
      </w:r>
      <w:proofErr w:type="gramEnd"/>
      <w:r>
        <w:t xml:space="preserve"> movement.  They can also modify variables to change/improve their picture if time permits.   </w:t>
      </w:r>
      <w:r w:rsidR="003D2A5C">
        <w:t xml:space="preserve">In wrapping up the challenge, have students discuss </w:t>
      </w:r>
      <w:r w:rsidR="00CC30FD">
        <w:t>how they were able to use the mechanical energy produced by the motor to move the whole robot.</w:t>
      </w:r>
      <w:r w:rsidR="00CC30FD" w:rsidRPr="00CC30FD">
        <w:t xml:space="preserve"> </w:t>
      </w:r>
      <w:r w:rsidR="00CC30FD">
        <w:t xml:space="preserve"> As needed, emphasi</w:t>
      </w:r>
      <w:r w:rsidR="00E17691">
        <w:t>ze that, through the mechanical</w:t>
      </w:r>
      <w:r w:rsidR="00CC30FD">
        <w:t xml:space="preserve"> energy produced by the spinning motor, an unbalanced force was produced to propel the Scooter</w:t>
      </w:r>
      <w:r w:rsidR="00E17691">
        <w:t xml:space="preserve"> </w:t>
      </w:r>
      <w:r w:rsidR="00CC30FD">
        <w:t xml:space="preserve">Bot into motion.  </w:t>
      </w:r>
      <w:r w:rsidR="00E17691">
        <w:t xml:space="preserve"> They can also evaluate the artistic patterns produced by the moving pens.  Rather than distinct lines being produced, the movements often produce a series of dots.   </w:t>
      </w:r>
    </w:p>
    <w:p w14:paraId="54635319" w14:textId="77777777" w:rsidR="006C78D5" w:rsidRDefault="00CC30FD" w:rsidP="006C78D5">
      <w:r>
        <w:t>With respect to crosscutting concepts, the Scooter</w:t>
      </w:r>
      <w:r w:rsidR="00E17691">
        <w:t xml:space="preserve"> </w:t>
      </w:r>
      <w:r>
        <w:t xml:space="preserve">Bot provides an excellent example of a simply designed system where multiple transfers of energy drive the motion of the system. </w:t>
      </w:r>
      <w:r w:rsidR="00E17691">
        <w:t xml:space="preserve"> Chemical potential energy from the battery is transformed into electrical </w:t>
      </w:r>
      <w:proofErr w:type="gramStart"/>
      <w:r w:rsidR="00E17691">
        <w:t>energy which</w:t>
      </w:r>
      <w:proofErr w:type="gramEnd"/>
      <w:r w:rsidR="00E17691">
        <w:t xml:space="preserve"> is then transformed into mechanical energy to move the motor and the Scooter Bot.    </w:t>
      </w:r>
    </w:p>
    <w:p w14:paraId="2768B8E0" w14:textId="536B3F2C" w:rsidR="00E17691" w:rsidRPr="006C78D5" w:rsidRDefault="000E7B73" w:rsidP="006C78D5">
      <w:pPr>
        <w:spacing w:line="240" w:lineRule="auto"/>
      </w:pPr>
      <w:r>
        <w:rPr>
          <w:b/>
        </w:rPr>
        <w:t xml:space="preserve">Materials </w:t>
      </w:r>
      <w:proofErr w:type="gramStart"/>
      <w:r>
        <w:rPr>
          <w:b/>
        </w:rPr>
        <w:t>Needed</w:t>
      </w:r>
      <w:proofErr w:type="gramEnd"/>
      <w:r>
        <w:rPr>
          <w:b/>
        </w:rPr>
        <w:t xml:space="preserve"> (per group: </w:t>
      </w:r>
    </w:p>
    <w:p w14:paraId="77891E6C" w14:textId="77777777" w:rsidR="000E7B73" w:rsidRPr="00E17691" w:rsidRDefault="000E7B73" w:rsidP="006C78D5">
      <w:pPr>
        <w:spacing w:after="0" w:line="240" w:lineRule="auto"/>
        <w:rPr>
          <w:b/>
        </w:rPr>
      </w:pPr>
      <w:r>
        <w:t xml:space="preserve">1 AA battery </w:t>
      </w:r>
    </w:p>
    <w:p w14:paraId="62610626" w14:textId="77777777" w:rsidR="000E7B73" w:rsidRDefault="000E7B73" w:rsidP="00E17691">
      <w:pPr>
        <w:spacing w:after="0" w:line="240" w:lineRule="auto"/>
      </w:pPr>
      <w:r>
        <w:t xml:space="preserve">Miniature DC </w:t>
      </w:r>
      <w:proofErr w:type="gramStart"/>
      <w:r>
        <w:t>Motor  (</w:t>
      </w:r>
      <w:proofErr w:type="gramEnd"/>
      <w:r>
        <w:t xml:space="preserve">cost about $1.00 each) </w:t>
      </w:r>
    </w:p>
    <w:p w14:paraId="3F35D5D1" w14:textId="77777777" w:rsidR="008E5451" w:rsidRDefault="008E5451" w:rsidP="00E17691">
      <w:pPr>
        <w:spacing w:after="0" w:line="240" w:lineRule="auto"/>
      </w:pPr>
      <w:r>
        <w:t xml:space="preserve">Felt tip markers (3-4) </w:t>
      </w:r>
    </w:p>
    <w:p w14:paraId="0F588FFD" w14:textId="34EAA189" w:rsidR="008E5451" w:rsidRDefault="008E5451" w:rsidP="00E17691">
      <w:pPr>
        <w:spacing w:after="0" w:line="240" w:lineRule="auto"/>
      </w:pPr>
      <w:r>
        <w:t xml:space="preserve">Double sided adhesive foam squares (6) </w:t>
      </w:r>
      <w:r w:rsidR="009523D6">
        <w:t xml:space="preserve">(Dollar Store) </w:t>
      </w:r>
    </w:p>
    <w:p w14:paraId="5398A750" w14:textId="77777777" w:rsidR="008E5451" w:rsidRDefault="008E5451" w:rsidP="00E17691">
      <w:pPr>
        <w:spacing w:after="0" w:line="240" w:lineRule="auto"/>
      </w:pPr>
      <w:r>
        <w:t xml:space="preserve">Plastic Cup </w:t>
      </w:r>
    </w:p>
    <w:p w14:paraId="1D60B6A8" w14:textId="652340B7" w:rsidR="00990C1E" w:rsidRDefault="009523D6" w:rsidP="00E17691">
      <w:pPr>
        <w:spacing w:after="0" w:line="240" w:lineRule="auto"/>
      </w:pPr>
      <w:r>
        <w:t xml:space="preserve">Masking and </w:t>
      </w:r>
      <w:proofErr w:type="spellStart"/>
      <w:r>
        <w:t>Duck Tape</w:t>
      </w:r>
      <w:proofErr w:type="spellEnd"/>
      <w:r>
        <w:t xml:space="preserve"> </w:t>
      </w:r>
    </w:p>
    <w:p w14:paraId="1C2FCC44" w14:textId="77777777" w:rsidR="000365CF" w:rsidRPr="000365CF" w:rsidRDefault="000365CF" w:rsidP="000365CF">
      <w:pPr>
        <w:spacing w:after="0" w:line="240" w:lineRule="auto"/>
        <w:rPr>
          <w:sz w:val="16"/>
          <w:szCs w:val="16"/>
        </w:rPr>
      </w:pPr>
    </w:p>
    <w:p w14:paraId="409A8990" w14:textId="77777777" w:rsidR="00730FE5" w:rsidRDefault="00730FE5" w:rsidP="0097346E">
      <w:pPr>
        <w:rPr>
          <w:b/>
          <w:sz w:val="36"/>
          <w:szCs w:val="36"/>
        </w:rPr>
      </w:pPr>
    </w:p>
    <w:p w14:paraId="17F36CE8" w14:textId="77777777" w:rsidR="00730FE5" w:rsidRDefault="00730FE5" w:rsidP="0097346E">
      <w:pPr>
        <w:rPr>
          <w:b/>
          <w:sz w:val="36"/>
          <w:szCs w:val="36"/>
        </w:rPr>
      </w:pPr>
    </w:p>
    <w:p w14:paraId="21A5B75D" w14:textId="77777777" w:rsidR="00730FE5" w:rsidRDefault="00730FE5" w:rsidP="0097346E">
      <w:pPr>
        <w:rPr>
          <w:b/>
          <w:sz w:val="36"/>
          <w:szCs w:val="36"/>
        </w:rPr>
      </w:pPr>
    </w:p>
    <w:p w14:paraId="375E1D49" w14:textId="77777777" w:rsidR="00730FE5" w:rsidRDefault="00730FE5" w:rsidP="0097346E">
      <w:pPr>
        <w:rPr>
          <w:b/>
          <w:sz w:val="36"/>
          <w:szCs w:val="36"/>
        </w:rPr>
      </w:pPr>
    </w:p>
    <w:p w14:paraId="0F11E43D" w14:textId="77777777" w:rsidR="00730FE5" w:rsidRDefault="00730FE5" w:rsidP="0097346E">
      <w:pPr>
        <w:rPr>
          <w:b/>
          <w:sz w:val="36"/>
          <w:szCs w:val="36"/>
        </w:rPr>
      </w:pPr>
    </w:p>
    <w:p w14:paraId="585E06DE" w14:textId="77777777" w:rsidR="00730FE5" w:rsidRDefault="00730FE5" w:rsidP="0097346E">
      <w:pPr>
        <w:rPr>
          <w:b/>
          <w:sz w:val="36"/>
          <w:szCs w:val="36"/>
        </w:rPr>
      </w:pPr>
    </w:p>
    <w:p w14:paraId="18D1B1E1" w14:textId="77777777" w:rsidR="00730FE5" w:rsidRDefault="00730FE5" w:rsidP="0097346E">
      <w:pPr>
        <w:rPr>
          <w:b/>
          <w:sz w:val="36"/>
          <w:szCs w:val="36"/>
        </w:rPr>
      </w:pPr>
    </w:p>
    <w:p w14:paraId="3BD41441" w14:textId="77777777" w:rsidR="00730FE5" w:rsidRDefault="00730FE5" w:rsidP="0097346E">
      <w:pPr>
        <w:rPr>
          <w:b/>
          <w:sz w:val="36"/>
          <w:szCs w:val="36"/>
        </w:rPr>
      </w:pPr>
    </w:p>
    <w:p w14:paraId="444CCB17" w14:textId="77777777" w:rsidR="00730FE5" w:rsidRDefault="00730FE5" w:rsidP="0097346E">
      <w:pPr>
        <w:rPr>
          <w:b/>
          <w:sz w:val="36"/>
          <w:szCs w:val="36"/>
        </w:rPr>
      </w:pPr>
    </w:p>
    <w:p w14:paraId="21A917E4" w14:textId="77777777" w:rsidR="00730FE5" w:rsidRDefault="00730FE5" w:rsidP="0097346E">
      <w:pPr>
        <w:rPr>
          <w:b/>
          <w:sz w:val="36"/>
          <w:szCs w:val="36"/>
        </w:rPr>
      </w:pPr>
    </w:p>
    <w:p w14:paraId="5FBC9562" w14:textId="77777777" w:rsidR="00730FE5" w:rsidRDefault="00730FE5" w:rsidP="0097346E">
      <w:pPr>
        <w:rPr>
          <w:b/>
          <w:sz w:val="36"/>
          <w:szCs w:val="36"/>
        </w:rPr>
      </w:pPr>
    </w:p>
    <w:p w14:paraId="1AE27E96" w14:textId="77777777" w:rsidR="00730FE5" w:rsidRDefault="00730FE5" w:rsidP="0097346E">
      <w:pPr>
        <w:rPr>
          <w:b/>
          <w:sz w:val="36"/>
          <w:szCs w:val="36"/>
        </w:rPr>
      </w:pPr>
    </w:p>
    <w:p w14:paraId="07ACDE4D" w14:textId="77777777" w:rsidR="00730FE5" w:rsidRDefault="00730FE5" w:rsidP="0097346E">
      <w:pPr>
        <w:rPr>
          <w:b/>
          <w:sz w:val="36"/>
          <w:szCs w:val="36"/>
        </w:rPr>
      </w:pPr>
    </w:p>
    <w:p w14:paraId="52DA18A0" w14:textId="77777777" w:rsidR="00730FE5" w:rsidRDefault="00730FE5" w:rsidP="0097346E">
      <w:pPr>
        <w:rPr>
          <w:b/>
          <w:sz w:val="36"/>
          <w:szCs w:val="36"/>
        </w:rPr>
      </w:pPr>
    </w:p>
    <w:p w14:paraId="6663A536" w14:textId="77777777" w:rsidR="00730FE5" w:rsidRDefault="00730FE5" w:rsidP="0097346E">
      <w:pPr>
        <w:rPr>
          <w:b/>
          <w:sz w:val="36"/>
          <w:szCs w:val="36"/>
        </w:rPr>
      </w:pPr>
    </w:p>
    <w:p w14:paraId="341B7370" w14:textId="5AB530F0" w:rsidR="000E7B73" w:rsidRDefault="00DB0F41" w:rsidP="0097346E">
      <w:pPr>
        <w:rPr>
          <w:b/>
          <w:sz w:val="36"/>
          <w:szCs w:val="36"/>
        </w:rPr>
      </w:pPr>
      <w:bookmarkStart w:id="0" w:name="_GoBack"/>
      <w:bookmarkEnd w:id="0"/>
      <w:r w:rsidRPr="00DB0F41">
        <w:rPr>
          <w:b/>
          <w:sz w:val="36"/>
          <w:szCs w:val="36"/>
        </w:rPr>
        <w:t xml:space="preserve">Scooter Bot STEM Challenge: </w:t>
      </w:r>
    </w:p>
    <w:p w14:paraId="5BEB6CDC" w14:textId="3E172839" w:rsidR="00DB0F41" w:rsidRPr="00DB0F41" w:rsidRDefault="00DB0F41" w:rsidP="000365CF">
      <w:pPr>
        <w:spacing w:after="0"/>
        <w:rPr>
          <w:b/>
          <w:sz w:val="28"/>
          <w:szCs w:val="28"/>
        </w:rPr>
      </w:pPr>
      <w:r w:rsidRPr="00DB0F41">
        <w:rPr>
          <w:b/>
          <w:sz w:val="28"/>
          <w:szCs w:val="28"/>
        </w:rPr>
        <w:t>Can you use the mechanical energy</w:t>
      </w:r>
      <w:r w:rsidR="006C78D5">
        <w:rPr>
          <w:b/>
          <w:sz w:val="28"/>
          <w:szCs w:val="28"/>
        </w:rPr>
        <w:t xml:space="preserve"> (push)</w:t>
      </w:r>
      <w:r w:rsidRPr="00DB0F41">
        <w:rPr>
          <w:b/>
          <w:sz w:val="28"/>
          <w:szCs w:val="28"/>
        </w:rPr>
        <w:t xml:space="preserve"> produced by a motor to move your Scooter Bot and allow it to draw a picture? </w:t>
      </w:r>
    </w:p>
    <w:p w14:paraId="5146412D" w14:textId="06F17D61" w:rsidR="00825D98" w:rsidRPr="00DB0F41" w:rsidRDefault="006B2B13" w:rsidP="000365CF">
      <w:pPr>
        <w:spacing w:after="120"/>
        <w:rPr>
          <w:b/>
          <w:sz w:val="24"/>
          <w:szCs w:val="24"/>
        </w:rPr>
      </w:pPr>
      <w:r w:rsidRPr="00DB0F41">
        <w:rPr>
          <w:noProof/>
          <w:sz w:val="24"/>
          <w:szCs w:val="24"/>
        </w:rPr>
        <mc:AlternateContent>
          <mc:Choice Requires="wps">
            <w:drawing>
              <wp:anchor distT="45720" distB="45720" distL="114300" distR="114300" simplePos="0" relativeHeight="251659264" behindDoc="0" locked="0" layoutInCell="1" allowOverlap="1" wp14:anchorId="5B764B05" wp14:editId="6428D834">
                <wp:simplePos x="0" y="0"/>
                <wp:positionH relativeFrom="column">
                  <wp:posOffset>4124325</wp:posOffset>
                </wp:positionH>
                <wp:positionV relativeFrom="paragraph">
                  <wp:posOffset>130810</wp:posOffset>
                </wp:positionV>
                <wp:extent cx="1219200" cy="14859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485900"/>
                        </a:xfrm>
                        <a:prstGeom prst="rect">
                          <a:avLst/>
                        </a:prstGeom>
                        <a:solidFill>
                          <a:srgbClr val="FFFFFF"/>
                        </a:solidFill>
                        <a:ln w="9525">
                          <a:noFill/>
                          <a:miter lim="800000"/>
                          <a:headEnd/>
                          <a:tailEnd/>
                        </a:ln>
                      </wps:spPr>
                      <wps:txbx>
                        <w:txbxContent>
                          <w:p w14:paraId="0DFB377C" w14:textId="77777777" w:rsidR="001F57CD" w:rsidRDefault="006B2B13">
                            <w:r>
                              <w:rPr>
                                <w:noProof/>
                              </w:rPr>
                              <w:drawing>
                                <wp:inline distT="0" distB="0" distL="0" distR="0" wp14:anchorId="0D64D23E" wp14:editId="6FE23D22">
                                  <wp:extent cx="1256253" cy="942331"/>
                                  <wp:effectExtent l="4762" t="0" r="6033" b="6032"/>
                                  <wp:docPr id="8" name="Content Placehold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Content Placeholder 2"/>
                                          <pic:cNvPicPr>
                                            <a:picLocks noGrp="1" noChangeAspect="1"/>
                                          </pic:cNvPicPr>
                                        </pic:nvPicPr>
                                        <pic:blipFill>
                                          <a:blip r:embed="rId11">
                                            <a:extLst>
                                              <a:ext uri="{28A0092B-C50C-407E-A947-70E740481C1C}">
                                                <a14:useLocalDpi xmlns:a14="http://schemas.microsoft.com/office/drawing/2010/main" val="0"/>
                                              </a:ext>
                                            </a:extLst>
                                          </a:blip>
                                          <a:stretch>
                                            <a:fillRect/>
                                          </a:stretch>
                                        </pic:blipFill>
                                        <pic:spPr>
                                          <a:xfrm rot="5400000">
                                            <a:off x="0" y="0"/>
                                            <a:ext cx="1283827" cy="96301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764B05" id="_x0000_t202" coordsize="21600,21600" o:spt="202" path="m,l,21600r21600,l21600,xe">
                <v:stroke joinstyle="miter"/>
                <v:path gradientshapeok="t" o:connecttype="rect"/>
              </v:shapetype>
              <v:shape id="Text Box 2" o:spid="_x0000_s1026" type="#_x0000_t202" style="position:absolute;margin-left:324.75pt;margin-top:10.3pt;width:96pt;height:11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" stroked="f">
                <v:textbox>
                  <w:txbxContent>
                    <w:p w14:paraId="0DFB377C" w14:textId="77777777" w:rsidR="001F57CD" w:rsidRDefault="006B2B13">
                      <w:r>
                        <w:rPr>
                          <w:noProof/>
                        </w:rPr>
                        <w:drawing>
                          <wp:inline distT="0" distB="0" distL="0" distR="0" wp14:anchorId="0D64D23E" wp14:editId="6FE23D22">
                            <wp:extent cx="1256253" cy="942331"/>
                            <wp:effectExtent l="4762" t="0" r="6033" b="6032"/>
                            <wp:docPr id="8" name="Content Placehold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Content Placeholder 2"/>
                                    <pic:cNvPicPr>
                                      <a:picLocks noGrp="1" noChangeAspect="1"/>
                                    </pic:cNvPicPr>
                                  </pic:nvPicPr>
                                  <pic:blipFill>
                                    <a:blip r:embed="rId12">
                                      <a:extLst>
                                        <a:ext uri="{28A0092B-C50C-407E-A947-70E740481C1C}">
                                          <a14:useLocalDpi xmlns:a14="http://schemas.microsoft.com/office/drawing/2010/main" val="0"/>
                                        </a:ext>
                                      </a:extLst>
                                    </a:blip>
                                    <a:stretch>
                                      <a:fillRect/>
                                    </a:stretch>
                                  </pic:blipFill>
                                  <pic:spPr>
                                    <a:xfrm rot="5400000">
                                      <a:off x="0" y="0"/>
                                      <a:ext cx="1283827" cy="963015"/>
                                    </a:xfrm>
                                    <a:prstGeom prst="rect">
                                      <a:avLst/>
                                    </a:prstGeom>
                                  </pic:spPr>
                                </pic:pic>
                              </a:graphicData>
                            </a:graphic>
                          </wp:inline>
                        </w:drawing>
                      </w:r>
                    </w:p>
                  </w:txbxContent>
                </v:textbox>
                <w10:wrap type="square"/>
              </v:shape>
            </w:pict>
          </mc:Fallback>
        </mc:AlternateContent>
      </w:r>
      <w:r w:rsidRPr="00DB0F41">
        <w:rPr>
          <w:noProof/>
          <w:sz w:val="24"/>
          <w:szCs w:val="24"/>
        </w:rPr>
        <mc:AlternateContent>
          <mc:Choice Requires="wps">
            <w:drawing>
              <wp:anchor distT="45720" distB="45720" distL="114300" distR="114300" simplePos="0" relativeHeight="251661312" behindDoc="0" locked="0" layoutInCell="1" allowOverlap="1" wp14:anchorId="0970514F" wp14:editId="34EBF72D">
                <wp:simplePos x="0" y="0"/>
                <wp:positionH relativeFrom="margin">
                  <wp:posOffset>3038475</wp:posOffset>
                </wp:positionH>
                <wp:positionV relativeFrom="paragraph">
                  <wp:posOffset>155575</wp:posOffset>
                </wp:positionV>
                <wp:extent cx="1057275" cy="1333500"/>
                <wp:effectExtent l="0" t="0" r="9525"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1333500"/>
                        </a:xfrm>
                        <a:prstGeom prst="rect">
                          <a:avLst/>
                        </a:prstGeom>
                        <a:solidFill>
                          <a:srgbClr val="FFFFFF"/>
                        </a:solidFill>
                        <a:ln w="9525">
                          <a:noFill/>
                          <a:miter lim="800000"/>
                          <a:headEnd/>
                          <a:tailEnd/>
                        </a:ln>
                      </wps:spPr>
                      <wps:txbx>
                        <w:txbxContent>
                          <w:p w14:paraId="12EAD5AB" w14:textId="77777777" w:rsidR="006B2B13" w:rsidRDefault="006B2B13">
                            <w:r>
                              <w:rPr>
                                <w:noProof/>
                              </w:rPr>
                              <w:drawing>
                                <wp:inline distT="0" distB="0" distL="0" distR="0" wp14:anchorId="622C1CFC" wp14:editId="5160E603">
                                  <wp:extent cx="1272382" cy="954355"/>
                                  <wp:effectExtent l="6668"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71207_213033414_iOS.jpg"/>
                                          <pic:cNvPicPr/>
                                        </pic:nvPicPr>
                                        <pic:blipFill>
                                          <a:blip r:embed="rId13">
                                            <a:extLst>
                                              <a:ext uri="{28A0092B-C50C-407E-A947-70E740481C1C}">
                                                <a14:useLocalDpi xmlns:a14="http://schemas.microsoft.com/office/drawing/2010/main" val="0"/>
                                              </a:ext>
                                            </a:extLst>
                                          </a:blip>
                                          <a:stretch>
                                            <a:fillRect/>
                                          </a:stretch>
                                        </pic:blipFill>
                                        <pic:spPr>
                                          <a:xfrm rot="5400000">
                                            <a:off x="0" y="0"/>
                                            <a:ext cx="1284260" cy="96326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70514F" id="_x0000_s1027" type="#_x0000_t202" style="position:absolute;margin-left:239.25pt;margin-top:12.25pt;width:83.25pt;height:10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" stroked="f">
                <v:textbox>
                  <w:txbxContent>
                    <w:p w14:paraId="12EAD5AB" w14:textId="77777777" w:rsidR="006B2B13" w:rsidRDefault="006B2B13">
                      <w:r>
                        <w:rPr>
                          <w:noProof/>
                        </w:rPr>
                        <w:drawing>
                          <wp:inline distT="0" distB="0" distL="0" distR="0" wp14:anchorId="622C1CFC" wp14:editId="5160E603">
                            <wp:extent cx="1272382" cy="954355"/>
                            <wp:effectExtent l="6668"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71207_213033414_iOS.jpg"/>
                                    <pic:cNvPicPr/>
                                  </pic:nvPicPr>
                                  <pic:blipFill>
                                    <a:blip r:embed="rId14">
                                      <a:extLst>
                                        <a:ext uri="{28A0092B-C50C-407E-A947-70E740481C1C}">
                                          <a14:useLocalDpi xmlns:a14="http://schemas.microsoft.com/office/drawing/2010/main" val="0"/>
                                        </a:ext>
                                      </a:extLst>
                                    </a:blip>
                                    <a:stretch>
                                      <a:fillRect/>
                                    </a:stretch>
                                  </pic:blipFill>
                                  <pic:spPr>
                                    <a:xfrm rot="5400000">
                                      <a:off x="0" y="0"/>
                                      <a:ext cx="1284260" cy="963264"/>
                                    </a:xfrm>
                                    <a:prstGeom prst="rect">
                                      <a:avLst/>
                                    </a:prstGeom>
                                  </pic:spPr>
                                </pic:pic>
                              </a:graphicData>
                            </a:graphic>
                          </wp:inline>
                        </w:drawing>
                      </w:r>
                    </w:p>
                  </w:txbxContent>
                </v:textbox>
                <w10:wrap type="square" anchorx="margin"/>
              </v:shape>
            </w:pict>
          </mc:Fallback>
        </mc:AlternateContent>
      </w:r>
      <w:r w:rsidR="00CC30FD" w:rsidRPr="00DB0F41">
        <w:rPr>
          <w:b/>
          <w:sz w:val="24"/>
          <w:szCs w:val="24"/>
        </w:rPr>
        <w:t>Constructing your Scooter</w:t>
      </w:r>
      <w:r w:rsidR="00DB0F41">
        <w:rPr>
          <w:b/>
          <w:sz w:val="24"/>
          <w:szCs w:val="24"/>
        </w:rPr>
        <w:t xml:space="preserve"> </w:t>
      </w:r>
      <w:r w:rsidR="00CC30FD" w:rsidRPr="00DB0F41">
        <w:rPr>
          <w:b/>
          <w:sz w:val="24"/>
          <w:szCs w:val="24"/>
        </w:rPr>
        <w:t xml:space="preserve">Bot: </w:t>
      </w:r>
      <w:r w:rsidR="00CF0AEB" w:rsidRPr="00DB0F41">
        <w:rPr>
          <w:b/>
          <w:sz w:val="24"/>
          <w:szCs w:val="24"/>
        </w:rPr>
        <w:t xml:space="preserve">  </w:t>
      </w:r>
      <w:r w:rsidR="00E52C8B" w:rsidRPr="00DB0F41">
        <w:rPr>
          <w:b/>
          <w:sz w:val="24"/>
          <w:szCs w:val="24"/>
        </w:rPr>
        <w:t xml:space="preserve">    </w:t>
      </w:r>
    </w:p>
    <w:p w14:paraId="0F3F4500" w14:textId="77777777" w:rsidR="006A5FCF" w:rsidRPr="00CC30FD" w:rsidRDefault="000C0E6F" w:rsidP="001F57CD">
      <w:pPr>
        <w:numPr>
          <w:ilvl w:val="0"/>
          <w:numId w:val="11"/>
        </w:numPr>
        <w:ind w:right="2880"/>
      </w:pPr>
      <w:r w:rsidRPr="00CC30FD">
        <w:t xml:space="preserve">Tape your 3 pens in a triangle with the caps on the bottom. </w:t>
      </w:r>
    </w:p>
    <w:p w14:paraId="0946C8D3" w14:textId="77777777" w:rsidR="006A5FCF" w:rsidRPr="00CC30FD" w:rsidRDefault="000C0E6F" w:rsidP="001F57CD">
      <w:pPr>
        <w:numPr>
          <w:ilvl w:val="0"/>
          <w:numId w:val="11"/>
        </w:numPr>
        <w:ind w:right="2880"/>
      </w:pPr>
      <w:r w:rsidRPr="00CC30FD">
        <w:t xml:space="preserve">Using adhesive squares, tape your motor to the top of the cup. The motor should hang over the end about ½ inch. </w:t>
      </w:r>
    </w:p>
    <w:p w14:paraId="7B93067D" w14:textId="77777777" w:rsidR="00CC30FD" w:rsidRPr="001F57CD" w:rsidRDefault="000C0E6F" w:rsidP="0097346E">
      <w:pPr>
        <w:numPr>
          <w:ilvl w:val="0"/>
          <w:numId w:val="11"/>
        </w:numPr>
        <w:ind w:right="2880"/>
      </w:pPr>
      <w:r w:rsidRPr="00CC30FD">
        <w:t xml:space="preserve"> Using adhesive squares, tape your battery to the t</w:t>
      </w:r>
      <w:r w:rsidR="001F57CD">
        <w:t>op of the cup.</w:t>
      </w:r>
      <w:r w:rsidR="006B2B13" w:rsidRPr="006B2B13">
        <w:rPr>
          <w:noProof/>
        </w:rPr>
        <w:t xml:space="preserve"> </w:t>
      </w:r>
    </w:p>
    <w:p w14:paraId="526CE052" w14:textId="77777777" w:rsidR="009C3CA4" w:rsidRDefault="000C0E6F" w:rsidP="001F57CD">
      <w:pPr>
        <w:pStyle w:val="ListParagraph"/>
        <w:numPr>
          <w:ilvl w:val="0"/>
          <w:numId w:val="11"/>
        </w:numPr>
      </w:pPr>
      <w:r w:rsidRPr="00CC30FD">
        <w:t xml:space="preserve">Using an adhesive square, tape the black wire to the </w:t>
      </w:r>
      <w:r w:rsidR="009C3CA4">
        <w:t xml:space="preserve">     </w:t>
      </w:r>
    </w:p>
    <w:p w14:paraId="35E68DD2" w14:textId="77777777" w:rsidR="006A5FCF" w:rsidRPr="00CC30FD" w:rsidRDefault="000C0E6F" w:rsidP="009C3CA4">
      <w:pPr>
        <w:pStyle w:val="ListParagraph"/>
      </w:pPr>
      <w:r w:rsidRPr="00CC30FD">
        <w:t xml:space="preserve">negative part of the battery. </w:t>
      </w:r>
    </w:p>
    <w:p w14:paraId="68DB7792" w14:textId="4B249AEB" w:rsidR="006A5FCF" w:rsidRDefault="000C0E6F" w:rsidP="001F57CD">
      <w:pPr>
        <w:numPr>
          <w:ilvl w:val="0"/>
          <w:numId w:val="11"/>
        </w:numPr>
      </w:pPr>
      <w:r w:rsidRPr="00CC30FD">
        <w:t>Using an adhesive square, tape the red wire to the positi</w:t>
      </w:r>
      <w:r w:rsidR="001F57CD">
        <w:t xml:space="preserve">ve part of the battery. Observe the motion of the motor. </w:t>
      </w:r>
      <w:r w:rsidRPr="00CC30FD">
        <w:t xml:space="preserve"> </w:t>
      </w:r>
    </w:p>
    <w:p w14:paraId="5657F3C6" w14:textId="3DFF515F" w:rsidR="00DB0F41" w:rsidRPr="00DB0F41" w:rsidRDefault="00DB0F41" w:rsidP="00DB0F41">
      <w:pPr>
        <w:ind w:left="360"/>
        <w:rPr>
          <w:b/>
          <w:sz w:val="24"/>
          <w:szCs w:val="24"/>
        </w:rPr>
      </w:pPr>
      <w:r w:rsidRPr="00DB0F41">
        <w:rPr>
          <w:b/>
          <w:sz w:val="24"/>
          <w:szCs w:val="24"/>
        </w:rPr>
        <w:t xml:space="preserve">Drawing with your Scooter Bot: </w:t>
      </w:r>
    </w:p>
    <w:p w14:paraId="4687046A" w14:textId="5EF6970E" w:rsidR="00FF7AA5" w:rsidRDefault="00990C1E" w:rsidP="00990C1E">
      <w:pPr>
        <w:pStyle w:val="ListParagraph"/>
        <w:numPr>
          <w:ilvl w:val="0"/>
          <w:numId w:val="12"/>
        </w:numPr>
      </w:pPr>
      <w:r>
        <w:t>C</w:t>
      </w:r>
      <w:r w:rsidR="001F57CD">
        <w:t>hoose a variable that you think might increase the amount of mechanical energy (in the form of vibrations) that is transferred to the Scooter</w:t>
      </w:r>
      <w:r w:rsidR="00AF273D">
        <w:t xml:space="preserve"> </w:t>
      </w:r>
      <w:r w:rsidR="001F57CD">
        <w:t xml:space="preserve">Bot. </w:t>
      </w:r>
    </w:p>
    <w:p w14:paraId="44C13152" w14:textId="40A9EF66" w:rsidR="001F57CD" w:rsidRDefault="00FF7AA5" w:rsidP="00990C1E">
      <w:pPr>
        <w:numPr>
          <w:ilvl w:val="0"/>
          <w:numId w:val="12"/>
        </w:numPr>
      </w:pPr>
      <w:r>
        <w:t>If this variable fails to move the Scooter</w:t>
      </w:r>
      <w:r w:rsidR="00AF273D">
        <w:t xml:space="preserve"> </w:t>
      </w:r>
      <w:r>
        <w:t>Bot, try</w:t>
      </w:r>
      <w:r w:rsidR="001F57CD">
        <w:t xml:space="preserve"> add</w:t>
      </w:r>
      <w:r>
        <w:t>ing</w:t>
      </w:r>
      <w:r w:rsidR="001F57CD">
        <w:t xml:space="preserve"> piece of </w:t>
      </w:r>
      <w:r w:rsidR="00C2318E">
        <w:t xml:space="preserve">pencil eraser or a piece of cardboard </w:t>
      </w:r>
      <w:r w:rsidR="001F57CD">
        <w:t>to the shaft</w:t>
      </w:r>
      <w:r w:rsidR="00C2318E">
        <w:t xml:space="preserve"> (like a propeller)</w:t>
      </w:r>
      <w:r w:rsidR="001F57CD">
        <w:t xml:space="preserve">. </w:t>
      </w:r>
      <w:r w:rsidR="00C2318E">
        <w:t>As an alternative</w:t>
      </w:r>
      <w:r>
        <w:t>, you can</w:t>
      </w:r>
      <w:r w:rsidR="00C2318E">
        <w:t xml:space="preserve"> add a piece of tape with </w:t>
      </w:r>
      <w:r>
        <w:t>a</w:t>
      </w:r>
      <w:r w:rsidR="00C2318E">
        <w:t xml:space="preserve"> penny or dime attached to it</w:t>
      </w:r>
      <w:r>
        <w:t xml:space="preserve">.  </w:t>
      </w:r>
    </w:p>
    <w:p w14:paraId="0E144787" w14:textId="58911730" w:rsidR="00990C1E" w:rsidRDefault="00990C1E" w:rsidP="00990C1E">
      <w:pPr>
        <w:ind w:left="720"/>
        <w:jc w:val="center"/>
      </w:pPr>
      <w:r>
        <w:rPr>
          <w:noProof/>
        </w:rPr>
        <w:drawing>
          <wp:inline distT="0" distB="0" distL="0" distR="0" wp14:anchorId="51335F28" wp14:editId="25AD5F49">
            <wp:extent cx="1280160" cy="960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0103_164701840_iOS.jpg"/>
                    <pic:cNvPicPr/>
                  </pic:nvPicPr>
                  <pic:blipFill>
                    <a:blip r:embed="rId15" cstate="print">
                      <a:extLst>
                        <a:ext uri="{28A0092B-C50C-407E-A947-70E740481C1C}">
                          <a14:useLocalDpi xmlns:a14="http://schemas.microsoft.com/office/drawing/2010/main" val="0"/>
                        </a:ext>
                      </a:extLst>
                    </a:blip>
                    <a:stretch>
                      <a:fillRect/>
                    </a:stretch>
                  </pic:blipFill>
                  <pic:spPr>
                    <a:xfrm rot="10800000">
                      <a:off x="0" y="0"/>
                      <a:ext cx="1292282" cy="969212"/>
                    </a:xfrm>
                    <a:prstGeom prst="rect">
                      <a:avLst/>
                    </a:prstGeom>
                  </pic:spPr>
                </pic:pic>
              </a:graphicData>
            </a:graphic>
          </wp:inline>
        </w:drawing>
      </w:r>
    </w:p>
    <w:p w14:paraId="428DF653" w14:textId="4786EDBA" w:rsidR="001F57CD" w:rsidRDefault="00FF7AA5" w:rsidP="00990C1E">
      <w:pPr>
        <w:numPr>
          <w:ilvl w:val="0"/>
          <w:numId w:val="12"/>
        </w:numPr>
      </w:pPr>
      <w:r>
        <w:t>Once you get your Scooter</w:t>
      </w:r>
      <w:r w:rsidR="00AF273D">
        <w:t xml:space="preserve"> </w:t>
      </w:r>
      <w:r>
        <w:t>Bot moving, take the tops off your pens and place the Scooter</w:t>
      </w:r>
      <w:r w:rsidR="00AF273D">
        <w:t xml:space="preserve"> </w:t>
      </w:r>
      <w:r w:rsidR="00990C1E">
        <w:t>Bot on</w:t>
      </w:r>
      <w:r>
        <w:t xml:space="preserve"> a piece of paper.  Observe how the motion of the Scooter</w:t>
      </w:r>
      <w:r w:rsidR="00AF273D">
        <w:t xml:space="preserve"> </w:t>
      </w:r>
      <w:r>
        <w:t xml:space="preserve">Bot creates a design on the paper. </w:t>
      </w:r>
    </w:p>
    <w:p w14:paraId="5B2F9854" w14:textId="0A842160" w:rsidR="00FF7AA5" w:rsidRDefault="00FF7AA5" w:rsidP="00990C1E">
      <w:pPr>
        <w:numPr>
          <w:ilvl w:val="0"/>
          <w:numId w:val="12"/>
        </w:numPr>
      </w:pPr>
      <w:r>
        <w:t>Change one more variable that you think will change (improve) the movement of the Scooter</w:t>
      </w:r>
      <w:r w:rsidR="00AF273D">
        <w:t xml:space="preserve"> </w:t>
      </w:r>
      <w:r>
        <w:t xml:space="preserve">Bot and the design on your paper.  </w:t>
      </w:r>
    </w:p>
    <w:p w14:paraId="4BF3C7F9" w14:textId="4658CA31" w:rsidR="00FF7AA5" w:rsidRDefault="00FF7AA5" w:rsidP="00990C1E">
      <w:pPr>
        <w:numPr>
          <w:ilvl w:val="0"/>
          <w:numId w:val="12"/>
        </w:numPr>
      </w:pPr>
      <w:r>
        <w:t>Turn your Scooter</w:t>
      </w:r>
      <w:r w:rsidR="00AF273D">
        <w:t xml:space="preserve"> </w:t>
      </w:r>
      <w:r>
        <w:t xml:space="preserve">Bot back on and observe.     </w:t>
      </w:r>
    </w:p>
    <w:p w14:paraId="575188D9" w14:textId="7C43B7E2" w:rsidR="00663822" w:rsidRPr="00663822" w:rsidRDefault="00663822" w:rsidP="00663822">
      <w:pPr>
        <w:ind w:left="360"/>
        <w:rPr>
          <w:b/>
          <w:sz w:val="24"/>
          <w:szCs w:val="24"/>
        </w:rPr>
      </w:pPr>
      <w:r>
        <w:rPr>
          <w:b/>
          <w:sz w:val="24"/>
          <w:szCs w:val="24"/>
        </w:rPr>
        <w:t>Evaluating and Improving</w:t>
      </w:r>
      <w:r w:rsidRPr="00663822">
        <w:rPr>
          <w:b/>
          <w:sz w:val="24"/>
          <w:szCs w:val="24"/>
        </w:rPr>
        <w:t xml:space="preserve">: </w:t>
      </w:r>
    </w:p>
    <w:p w14:paraId="06BA0213" w14:textId="4A358458" w:rsidR="00990C1E" w:rsidRDefault="00990C1E" w:rsidP="00990C1E">
      <w:pPr>
        <w:pStyle w:val="ListParagraph"/>
        <w:numPr>
          <w:ilvl w:val="0"/>
          <w:numId w:val="12"/>
        </w:numPr>
      </w:pPr>
      <w:r>
        <w:t>As a group, discuss how you were able to use the mechanical energy produced by the motor to move the whole bot.</w:t>
      </w:r>
      <w:r w:rsidRPr="00CC30FD">
        <w:t xml:space="preserve"> </w:t>
      </w:r>
      <w:r>
        <w:t xml:space="preserve"> Explain how the changes that you made impacted the movement of the Scooter Bot. </w:t>
      </w:r>
    </w:p>
    <w:p w14:paraId="06667930" w14:textId="08FC4A44" w:rsidR="0097346E" w:rsidRPr="00663822" w:rsidRDefault="00990C1E" w:rsidP="0097346E">
      <w:pPr>
        <w:pStyle w:val="ListParagraph"/>
        <w:numPr>
          <w:ilvl w:val="0"/>
          <w:numId w:val="12"/>
        </w:numPr>
      </w:pPr>
      <w:r>
        <w:t>Finally, evaluate the artistic patterns produced by the moving pens.  Were distinct lines produced or did the movements produce more of a series of dots?  What might the patterns tell you</w:t>
      </w:r>
      <w:r w:rsidR="00273AA0">
        <w:t xml:space="preserve"> about</w:t>
      </w:r>
      <w:r>
        <w:t xml:space="preserve"> the </w:t>
      </w:r>
      <w:r w:rsidR="00663822">
        <w:t xml:space="preserve">quality of motion that </w:t>
      </w:r>
      <w:proofErr w:type="gramStart"/>
      <w:r w:rsidR="00663822">
        <w:t>is produced</w:t>
      </w:r>
      <w:proofErr w:type="gramEnd"/>
      <w:r w:rsidR="00663822">
        <w:t xml:space="preserve">?  </w:t>
      </w:r>
    </w:p>
    <w:sectPr w:rsidR="0097346E" w:rsidRPr="00663822" w:rsidSect="00622472">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32283D"/>
    <w:multiLevelType w:val="hybridMultilevel"/>
    <w:tmpl w:val="58AC55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582DA6"/>
    <w:multiLevelType w:val="hybridMultilevel"/>
    <w:tmpl w:val="6BD2E8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4F0B1D"/>
    <w:multiLevelType w:val="hybridMultilevel"/>
    <w:tmpl w:val="F1F0077C"/>
    <w:lvl w:ilvl="0" w:tplc="842CF370">
      <w:start w:val="1"/>
      <w:numFmt w:val="decimal"/>
      <w:lvlText w:val="%1."/>
      <w:lvlJc w:val="left"/>
      <w:pPr>
        <w:tabs>
          <w:tab w:val="num" w:pos="720"/>
        </w:tabs>
        <w:ind w:left="720" w:hanging="360"/>
      </w:pPr>
    </w:lvl>
    <w:lvl w:ilvl="1" w:tplc="9F180DD4" w:tentative="1">
      <w:start w:val="1"/>
      <w:numFmt w:val="decimal"/>
      <w:lvlText w:val="%2."/>
      <w:lvlJc w:val="left"/>
      <w:pPr>
        <w:tabs>
          <w:tab w:val="num" w:pos="1440"/>
        </w:tabs>
        <w:ind w:left="1440" w:hanging="360"/>
      </w:pPr>
    </w:lvl>
    <w:lvl w:ilvl="2" w:tplc="C512DA20" w:tentative="1">
      <w:start w:val="1"/>
      <w:numFmt w:val="decimal"/>
      <w:lvlText w:val="%3."/>
      <w:lvlJc w:val="left"/>
      <w:pPr>
        <w:tabs>
          <w:tab w:val="num" w:pos="2160"/>
        </w:tabs>
        <w:ind w:left="2160" w:hanging="360"/>
      </w:pPr>
    </w:lvl>
    <w:lvl w:ilvl="3" w:tplc="9FB423B8" w:tentative="1">
      <w:start w:val="1"/>
      <w:numFmt w:val="decimal"/>
      <w:lvlText w:val="%4."/>
      <w:lvlJc w:val="left"/>
      <w:pPr>
        <w:tabs>
          <w:tab w:val="num" w:pos="2880"/>
        </w:tabs>
        <w:ind w:left="2880" w:hanging="360"/>
      </w:pPr>
    </w:lvl>
    <w:lvl w:ilvl="4" w:tplc="B1CA14D2" w:tentative="1">
      <w:start w:val="1"/>
      <w:numFmt w:val="decimal"/>
      <w:lvlText w:val="%5."/>
      <w:lvlJc w:val="left"/>
      <w:pPr>
        <w:tabs>
          <w:tab w:val="num" w:pos="3600"/>
        </w:tabs>
        <w:ind w:left="3600" w:hanging="360"/>
      </w:pPr>
    </w:lvl>
    <w:lvl w:ilvl="5" w:tplc="25D492E4" w:tentative="1">
      <w:start w:val="1"/>
      <w:numFmt w:val="decimal"/>
      <w:lvlText w:val="%6."/>
      <w:lvlJc w:val="left"/>
      <w:pPr>
        <w:tabs>
          <w:tab w:val="num" w:pos="4320"/>
        </w:tabs>
        <w:ind w:left="4320" w:hanging="360"/>
      </w:pPr>
    </w:lvl>
    <w:lvl w:ilvl="6" w:tplc="C41A9BA6" w:tentative="1">
      <w:start w:val="1"/>
      <w:numFmt w:val="decimal"/>
      <w:lvlText w:val="%7."/>
      <w:lvlJc w:val="left"/>
      <w:pPr>
        <w:tabs>
          <w:tab w:val="num" w:pos="5040"/>
        </w:tabs>
        <w:ind w:left="5040" w:hanging="360"/>
      </w:pPr>
    </w:lvl>
    <w:lvl w:ilvl="7" w:tplc="D9A6513E" w:tentative="1">
      <w:start w:val="1"/>
      <w:numFmt w:val="decimal"/>
      <w:lvlText w:val="%8."/>
      <w:lvlJc w:val="left"/>
      <w:pPr>
        <w:tabs>
          <w:tab w:val="num" w:pos="5760"/>
        </w:tabs>
        <w:ind w:left="5760" w:hanging="360"/>
      </w:pPr>
    </w:lvl>
    <w:lvl w:ilvl="8" w:tplc="42FC0E0A" w:tentative="1">
      <w:start w:val="1"/>
      <w:numFmt w:val="decimal"/>
      <w:lvlText w:val="%9."/>
      <w:lvlJc w:val="left"/>
      <w:pPr>
        <w:tabs>
          <w:tab w:val="num" w:pos="6480"/>
        </w:tabs>
        <w:ind w:left="6480" w:hanging="360"/>
      </w:pPr>
    </w:lvl>
  </w:abstractNum>
  <w:abstractNum w:abstractNumId="3" w15:restartNumberingAfterBreak="0">
    <w:nsid w:val="25A5598A"/>
    <w:multiLevelType w:val="hybridMultilevel"/>
    <w:tmpl w:val="B71EA0D6"/>
    <w:lvl w:ilvl="0" w:tplc="D042F3FE">
      <w:start w:val="1"/>
      <w:numFmt w:val="decimal"/>
      <w:lvlText w:val="%1."/>
      <w:lvlJc w:val="left"/>
      <w:pPr>
        <w:tabs>
          <w:tab w:val="num" w:pos="720"/>
        </w:tabs>
        <w:ind w:left="720" w:hanging="360"/>
      </w:pPr>
    </w:lvl>
    <w:lvl w:ilvl="1" w:tplc="1EF4E226" w:tentative="1">
      <w:start w:val="1"/>
      <w:numFmt w:val="decimal"/>
      <w:lvlText w:val="%2."/>
      <w:lvlJc w:val="left"/>
      <w:pPr>
        <w:tabs>
          <w:tab w:val="num" w:pos="1440"/>
        </w:tabs>
        <w:ind w:left="1440" w:hanging="360"/>
      </w:pPr>
    </w:lvl>
    <w:lvl w:ilvl="2" w:tplc="8F14779E" w:tentative="1">
      <w:start w:val="1"/>
      <w:numFmt w:val="decimal"/>
      <w:lvlText w:val="%3."/>
      <w:lvlJc w:val="left"/>
      <w:pPr>
        <w:tabs>
          <w:tab w:val="num" w:pos="2160"/>
        </w:tabs>
        <w:ind w:left="2160" w:hanging="360"/>
      </w:pPr>
    </w:lvl>
    <w:lvl w:ilvl="3" w:tplc="7C1CC1CA" w:tentative="1">
      <w:start w:val="1"/>
      <w:numFmt w:val="decimal"/>
      <w:lvlText w:val="%4."/>
      <w:lvlJc w:val="left"/>
      <w:pPr>
        <w:tabs>
          <w:tab w:val="num" w:pos="2880"/>
        </w:tabs>
        <w:ind w:left="2880" w:hanging="360"/>
      </w:pPr>
    </w:lvl>
    <w:lvl w:ilvl="4" w:tplc="14A086FE" w:tentative="1">
      <w:start w:val="1"/>
      <w:numFmt w:val="decimal"/>
      <w:lvlText w:val="%5."/>
      <w:lvlJc w:val="left"/>
      <w:pPr>
        <w:tabs>
          <w:tab w:val="num" w:pos="3600"/>
        </w:tabs>
        <w:ind w:left="3600" w:hanging="360"/>
      </w:pPr>
    </w:lvl>
    <w:lvl w:ilvl="5" w:tplc="677437AA" w:tentative="1">
      <w:start w:val="1"/>
      <w:numFmt w:val="decimal"/>
      <w:lvlText w:val="%6."/>
      <w:lvlJc w:val="left"/>
      <w:pPr>
        <w:tabs>
          <w:tab w:val="num" w:pos="4320"/>
        </w:tabs>
        <w:ind w:left="4320" w:hanging="360"/>
      </w:pPr>
    </w:lvl>
    <w:lvl w:ilvl="6" w:tplc="DC88E886" w:tentative="1">
      <w:start w:val="1"/>
      <w:numFmt w:val="decimal"/>
      <w:lvlText w:val="%7."/>
      <w:lvlJc w:val="left"/>
      <w:pPr>
        <w:tabs>
          <w:tab w:val="num" w:pos="5040"/>
        </w:tabs>
        <w:ind w:left="5040" w:hanging="360"/>
      </w:pPr>
    </w:lvl>
    <w:lvl w:ilvl="7" w:tplc="F95CCF82" w:tentative="1">
      <w:start w:val="1"/>
      <w:numFmt w:val="decimal"/>
      <w:lvlText w:val="%8."/>
      <w:lvlJc w:val="left"/>
      <w:pPr>
        <w:tabs>
          <w:tab w:val="num" w:pos="5760"/>
        </w:tabs>
        <w:ind w:left="5760" w:hanging="360"/>
      </w:pPr>
    </w:lvl>
    <w:lvl w:ilvl="8" w:tplc="6A6ACCE0" w:tentative="1">
      <w:start w:val="1"/>
      <w:numFmt w:val="decimal"/>
      <w:lvlText w:val="%9."/>
      <w:lvlJc w:val="left"/>
      <w:pPr>
        <w:tabs>
          <w:tab w:val="num" w:pos="6480"/>
        </w:tabs>
        <w:ind w:left="6480" w:hanging="360"/>
      </w:pPr>
    </w:lvl>
  </w:abstractNum>
  <w:abstractNum w:abstractNumId="4" w15:restartNumberingAfterBreak="0">
    <w:nsid w:val="350D726F"/>
    <w:multiLevelType w:val="hybridMultilevel"/>
    <w:tmpl w:val="6734D4CA"/>
    <w:lvl w:ilvl="0" w:tplc="FEFA77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D24FD6"/>
    <w:multiLevelType w:val="hybridMultilevel"/>
    <w:tmpl w:val="8C2E4774"/>
    <w:lvl w:ilvl="0" w:tplc="C74670E6">
      <w:start w:val="1"/>
      <w:numFmt w:val="bullet"/>
      <w:lvlText w:val=""/>
      <w:lvlJc w:val="left"/>
      <w:pPr>
        <w:ind w:left="720" w:hanging="360"/>
      </w:pPr>
      <w:rPr>
        <w:rFonts w:ascii="Symbol" w:hAnsi="Symbol"/>
      </w:rPr>
    </w:lvl>
    <w:lvl w:ilvl="1" w:tplc="9EBC0608">
      <w:start w:val="1"/>
      <w:numFmt w:val="bullet"/>
      <w:lvlText w:val="o"/>
      <w:lvlJc w:val="left"/>
      <w:pPr>
        <w:ind w:left="1440" w:hanging="360"/>
      </w:pPr>
      <w:rPr>
        <w:rFonts w:ascii="Courier New" w:hAnsi="Courier New"/>
      </w:rPr>
    </w:lvl>
    <w:lvl w:ilvl="2" w:tplc="D52C8280">
      <w:start w:val="1"/>
      <w:numFmt w:val="bullet"/>
      <w:lvlText w:val=""/>
      <w:lvlJc w:val="left"/>
      <w:pPr>
        <w:ind w:left="2160" w:hanging="360"/>
      </w:pPr>
      <w:rPr>
        <w:rFonts w:ascii="Wingdings" w:hAnsi="Wingdings"/>
      </w:rPr>
    </w:lvl>
    <w:lvl w:ilvl="3" w:tplc="E1147904">
      <w:start w:val="1"/>
      <w:numFmt w:val="bullet"/>
      <w:lvlText w:val=""/>
      <w:lvlJc w:val="left"/>
      <w:pPr>
        <w:ind w:left="2880" w:hanging="360"/>
      </w:pPr>
      <w:rPr>
        <w:rFonts w:ascii="Symbol" w:hAnsi="Symbol"/>
      </w:rPr>
    </w:lvl>
    <w:lvl w:ilvl="4" w:tplc="2B549D38">
      <w:start w:val="1"/>
      <w:numFmt w:val="bullet"/>
      <w:lvlText w:val="o"/>
      <w:lvlJc w:val="left"/>
      <w:pPr>
        <w:ind w:left="3600" w:hanging="360"/>
      </w:pPr>
      <w:rPr>
        <w:rFonts w:ascii="Courier New" w:hAnsi="Courier New"/>
      </w:rPr>
    </w:lvl>
    <w:lvl w:ilvl="5" w:tplc="F25AF298">
      <w:start w:val="1"/>
      <w:numFmt w:val="bullet"/>
      <w:lvlText w:val=""/>
      <w:lvlJc w:val="left"/>
      <w:pPr>
        <w:ind w:left="4320" w:hanging="360"/>
      </w:pPr>
      <w:rPr>
        <w:rFonts w:ascii="Wingdings" w:hAnsi="Wingdings"/>
      </w:rPr>
    </w:lvl>
    <w:lvl w:ilvl="6" w:tplc="778CAE26">
      <w:start w:val="1"/>
      <w:numFmt w:val="bullet"/>
      <w:lvlText w:val=""/>
      <w:lvlJc w:val="left"/>
      <w:pPr>
        <w:ind w:left="5040" w:hanging="360"/>
      </w:pPr>
      <w:rPr>
        <w:rFonts w:ascii="Symbol" w:hAnsi="Symbol"/>
      </w:rPr>
    </w:lvl>
    <w:lvl w:ilvl="7" w:tplc="6C824A54">
      <w:start w:val="1"/>
      <w:numFmt w:val="bullet"/>
      <w:lvlText w:val="o"/>
      <w:lvlJc w:val="left"/>
      <w:pPr>
        <w:ind w:left="5760" w:hanging="360"/>
      </w:pPr>
      <w:rPr>
        <w:rFonts w:ascii="Courier New" w:hAnsi="Courier New"/>
      </w:rPr>
    </w:lvl>
    <w:lvl w:ilvl="8" w:tplc="F42E35B2">
      <w:start w:val="1"/>
      <w:numFmt w:val="bullet"/>
      <w:lvlText w:val=""/>
      <w:lvlJc w:val="left"/>
      <w:pPr>
        <w:ind w:left="6480" w:hanging="360"/>
      </w:pPr>
      <w:rPr>
        <w:rFonts w:ascii="Wingdings" w:hAnsi="Wingdings"/>
      </w:rPr>
    </w:lvl>
  </w:abstractNum>
  <w:abstractNum w:abstractNumId="6" w15:restartNumberingAfterBreak="0">
    <w:nsid w:val="51AD15FD"/>
    <w:multiLevelType w:val="hybridMultilevel"/>
    <w:tmpl w:val="6DD4D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27225D1"/>
    <w:multiLevelType w:val="hybridMultilevel"/>
    <w:tmpl w:val="6868EBE6"/>
    <w:lvl w:ilvl="0" w:tplc="6338E3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AD56865"/>
    <w:multiLevelType w:val="hybridMultilevel"/>
    <w:tmpl w:val="DE169426"/>
    <w:lvl w:ilvl="0" w:tplc="04090001">
      <w:start w:val="1"/>
      <w:numFmt w:val="bullet"/>
      <w:lvlText w:val=""/>
      <w:lvlJc w:val="left"/>
      <w:pPr>
        <w:ind w:left="1240" w:hanging="360"/>
      </w:pPr>
      <w:rPr>
        <w:rFonts w:ascii="Symbol" w:hAnsi="Symbol" w:hint="default"/>
      </w:rPr>
    </w:lvl>
    <w:lvl w:ilvl="1" w:tplc="04090003" w:tentative="1">
      <w:start w:val="1"/>
      <w:numFmt w:val="bullet"/>
      <w:lvlText w:val="o"/>
      <w:lvlJc w:val="left"/>
      <w:pPr>
        <w:ind w:left="1960" w:hanging="360"/>
      </w:pPr>
      <w:rPr>
        <w:rFonts w:ascii="Courier New" w:hAnsi="Courier New" w:cs="Courier New" w:hint="default"/>
      </w:rPr>
    </w:lvl>
    <w:lvl w:ilvl="2" w:tplc="04090005" w:tentative="1">
      <w:start w:val="1"/>
      <w:numFmt w:val="bullet"/>
      <w:lvlText w:val=""/>
      <w:lvlJc w:val="left"/>
      <w:pPr>
        <w:ind w:left="2680" w:hanging="360"/>
      </w:pPr>
      <w:rPr>
        <w:rFonts w:ascii="Wingdings" w:hAnsi="Wingdings" w:hint="default"/>
      </w:rPr>
    </w:lvl>
    <w:lvl w:ilvl="3" w:tplc="04090001" w:tentative="1">
      <w:start w:val="1"/>
      <w:numFmt w:val="bullet"/>
      <w:lvlText w:val=""/>
      <w:lvlJc w:val="left"/>
      <w:pPr>
        <w:ind w:left="3400" w:hanging="360"/>
      </w:pPr>
      <w:rPr>
        <w:rFonts w:ascii="Symbol" w:hAnsi="Symbol" w:hint="default"/>
      </w:rPr>
    </w:lvl>
    <w:lvl w:ilvl="4" w:tplc="04090003" w:tentative="1">
      <w:start w:val="1"/>
      <w:numFmt w:val="bullet"/>
      <w:lvlText w:val="o"/>
      <w:lvlJc w:val="left"/>
      <w:pPr>
        <w:ind w:left="4120" w:hanging="360"/>
      </w:pPr>
      <w:rPr>
        <w:rFonts w:ascii="Courier New" w:hAnsi="Courier New" w:cs="Courier New" w:hint="default"/>
      </w:rPr>
    </w:lvl>
    <w:lvl w:ilvl="5" w:tplc="04090005" w:tentative="1">
      <w:start w:val="1"/>
      <w:numFmt w:val="bullet"/>
      <w:lvlText w:val=""/>
      <w:lvlJc w:val="left"/>
      <w:pPr>
        <w:ind w:left="4840" w:hanging="360"/>
      </w:pPr>
      <w:rPr>
        <w:rFonts w:ascii="Wingdings" w:hAnsi="Wingdings" w:hint="default"/>
      </w:rPr>
    </w:lvl>
    <w:lvl w:ilvl="6" w:tplc="04090001" w:tentative="1">
      <w:start w:val="1"/>
      <w:numFmt w:val="bullet"/>
      <w:lvlText w:val=""/>
      <w:lvlJc w:val="left"/>
      <w:pPr>
        <w:ind w:left="5560" w:hanging="360"/>
      </w:pPr>
      <w:rPr>
        <w:rFonts w:ascii="Symbol" w:hAnsi="Symbol" w:hint="default"/>
      </w:rPr>
    </w:lvl>
    <w:lvl w:ilvl="7" w:tplc="04090003" w:tentative="1">
      <w:start w:val="1"/>
      <w:numFmt w:val="bullet"/>
      <w:lvlText w:val="o"/>
      <w:lvlJc w:val="left"/>
      <w:pPr>
        <w:ind w:left="6280" w:hanging="360"/>
      </w:pPr>
      <w:rPr>
        <w:rFonts w:ascii="Courier New" w:hAnsi="Courier New" w:cs="Courier New" w:hint="default"/>
      </w:rPr>
    </w:lvl>
    <w:lvl w:ilvl="8" w:tplc="04090005" w:tentative="1">
      <w:start w:val="1"/>
      <w:numFmt w:val="bullet"/>
      <w:lvlText w:val=""/>
      <w:lvlJc w:val="left"/>
      <w:pPr>
        <w:ind w:left="7000" w:hanging="360"/>
      </w:pPr>
      <w:rPr>
        <w:rFonts w:ascii="Wingdings" w:hAnsi="Wingdings" w:hint="default"/>
      </w:rPr>
    </w:lvl>
  </w:abstractNum>
  <w:abstractNum w:abstractNumId="9" w15:restartNumberingAfterBreak="0">
    <w:nsid w:val="5D6B17C7"/>
    <w:multiLevelType w:val="hybridMultilevel"/>
    <w:tmpl w:val="F57E799E"/>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0" w15:restartNumberingAfterBreak="0">
    <w:nsid w:val="6ACB2F99"/>
    <w:multiLevelType w:val="hybridMultilevel"/>
    <w:tmpl w:val="92C29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41231D5"/>
    <w:multiLevelType w:val="hybridMultilevel"/>
    <w:tmpl w:val="2F4CFD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11"/>
  </w:num>
  <w:num w:numId="3">
    <w:abstractNumId w:val="1"/>
  </w:num>
  <w:num w:numId="4">
    <w:abstractNumId w:val="6"/>
  </w:num>
  <w:num w:numId="5">
    <w:abstractNumId w:val="0"/>
  </w:num>
  <w:num w:numId="6">
    <w:abstractNumId w:val="7"/>
  </w:num>
  <w:num w:numId="7">
    <w:abstractNumId w:val="10"/>
  </w:num>
  <w:num w:numId="8">
    <w:abstractNumId w:val="9"/>
  </w:num>
  <w:num w:numId="9">
    <w:abstractNumId w:val="8"/>
  </w:num>
  <w:num w:numId="10">
    <w:abstractNumId w:val="3"/>
  </w:num>
  <w:num w:numId="11">
    <w:abstractNumId w:val="2"/>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28A7"/>
    <w:rsid w:val="00026476"/>
    <w:rsid w:val="000365CF"/>
    <w:rsid w:val="00036E33"/>
    <w:rsid w:val="0004124F"/>
    <w:rsid w:val="00074A93"/>
    <w:rsid w:val="00080B6B"/>
    <w:rsid w:val="000C0E6F"/>
    <w:rsid w:val="000C551E"/>
    <w:rsid w:val="000E34AC"/>
    <w:rsid w:val="000E7B73"/>
    <w:rsid w:val="00117380"/>
    <w:rsid w:val="00117A6C"/>
    <w:rsid w:val="00145DAE"/>
    <w:rsid w:val="00182691"/>
    <w:rsid w:val="001832FD"/>
    <w:rsid w:val="00191C53"/>
    <w:rsid w:val="001A313A"/>
    <w:rsid w:val="001B79A4"/>
    <w:rsid w:val="001F57CD"/>
    <w:rsid w:val="00201D36"/>
    <w:rsid w:val="002213C9"/>
    <w:rsid w:val="0023766A"/>
    <w:rsid w:val="00241916"/>
    <w:rsid w:val="00254009"/>
    <w:rsid w:val="00273AA0"/>
    <w:rsid w:val="00296F3E"/>
    <w:rsid w:val="002B5123"/>
    <w:rsid w:val="002B661E"/>
    <w:rsid w:val="00350898"/>
    <w:rsid w:val="00370074"/>
    <w:rsid w:val="003713D6"/>
    <w:rsid w:val="00372D05"/>
    <w:rsid w:val="003A198D"/>
    <w:rsid w:val="003A6A1D"/>
    <w:rsid w:val="003D2A5C"/>
    <w:rsid w:val="003F7CDC"/>
    <w:rsid w:val="004112E4"/>
    <w:rsid w:val="004575DA"/>
    <w:rsid w:val="00483E59"/>
    <w:rsid w:val="004E5817"/>
    <w:rsid w:val="004E6BC9"/>
    <w:rsid w:val="004F1CBD"/>
    <w:rsid w:val="004F6720"/>
    <w:rsid w:val="0051487B"/>
    <w:rsid w:val="00521B39"/>
    <w:rsid w:val="00545FD1"/>
    <w:rsid w:val="00557805"/>
    <w:rsid w:val="005646E0"/>
    <w:rsid w:val="00591072"/>
    <w:rsid w:val="00622472"/>
    <w:rsid w:val="00663822"/>
    <w:rsid w:val="00680524"/>
    <w:rsid w:val="00684AE5"/>
    <w:rsid w:val="006943F6"/>
    <w:rsid w:val="006A054E"/>
    <w:rsid w:val="006A5FCF"/>
    <w:rsid w:val="006B2B13"/>
    <w:rsid w:val="006C78D5"/>
    <w:rsid w:val="006E28A7"/>
    <w:rsid w:val="006F1F7C"/>
    <w:rsid w:val="00702F64"/>
    <w:rsid w:val="00730FE5"/>
    <w:rsid w:val="00793796"/>
    <w:rsid w:val="00793F17"/>
    <w:rsid w:val="007A73D7"/>
    <w:rsid w:val="007A7AB9"/>
    <w:rsid w:val="007C302E"/>
    <w:rsid w:val="00825D98"/>
    <w:rsid w:val="0085088B"/>
    <w:rsid w:val="0089792D"/>
    <w:rsid w:val="008B7D1E"/>
    <w:rsid w:val="008D7BD6"/>
    <w:rsid w:val="008E1E27"/>
    <w:rsid w:val="008E2182"/>
    <w:rsid w:val="008E2BBD"/>
    <w:rsid w:val="008E5451"/>
    <w:rsid w:val="009165A6"/>
    <w:rsid w:val="009244CC"/>
    <w:rsid w:val="00940433"/>
    <w:rsid w:val="00945A5F"/>
    <w:rsid w:val="009523D6"/>
    <w:rsid w:val="0097346E"/>
    <w:rsid w:val="00990C1E"/>
    <w:rsid w:val="0099290B"/>
    <w:rsid w:val="009C3CA4"/>
    <w:rsid w:val="009D6929"/>
    <w:rsid w:val="00A02A21"/>
    <w:rsid w:val="00A11259"/>
    <w:rsid w:val="00A15367"/>
    <w:rsid w:val="00A17C5A"/>
    <w:rsid w:val="00A37080"/>
    <w:rsid w:val="00A67ED3"/>
    <w:rsid w:val="00A76164"/>
    <w:rsid w:val="00A96C03"/>
    <w:rsid w:val="00AC5031"/>
    <w:rsid w:val="00AF273D"/>
    <w:rsid w:val="00AF4716"/>
    <w:rsid w:val="00B2492E"/>
    <w:rsid w:val="00BC743A"/>
    <w:rsid w:val="00BC7BB9"/>
    <w:rsid w:val="00C0411F"/>
    <w:rsid w:val="00C21AC5"/>
    <w:rsid w:val="00C2318E"/>
    <w:rsid w:val="00C6341B"/>
    <w:rsid w:val="00C977B1"/>
    <w:rsid w:val="00CC30FD"/>
    <w:rsid w:val="00CC373E"/>
    <w:rsid w:val="00CC65EA"/>
    <w:rsid w:val="00CF0AEB"/>
    <w:rsid w:val="00D254DF"/>
    <w:rsid w:val="00D33C68"/>
    <w:rsid w:val="00D463CC"/>
    <w:rsid w:val="00D53209"/>
    <w:rsid w:val="00D96DBA"/>
    <w:rsid w:val="00DA4D7B"/>
    <w:rsid w:val="00DA5E31"/>
    <w:rsid w:val="00DB0F41"/>
    <w:rsid w:val="00DB1874"/>
    <w:rsid w:val="00E17691"/>
    <w:rsid w:val="00E2748B"/>
    <w:rsid w:val="00E3264C"/>
    <w:rsid w:val="00E52C8B"/>
    <w:rsid w:val="00E61ED4"/>
    <w:rsid w:val="00E866E6"/>
    <w:rsid w:val="00ED74F2"/>
    <w:rsid w:val="00F2521E"/>
    <w:rsid w:val="00F414CE"/>
    <w:rsid w:val="00FF7A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502C6C"/>
  <w15:chartTrackingRefBased/>
  <w15:docId w15:val="{D3D756F0-BD70-4439-BBD2-45A073F87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28A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E28A7"/>
    <w:pPr>
      <w:spacing w:after="0" w:line="240" w:lineRule="auto"/>
    </w:pPr>
    <w:rPr>
      <w:rFonts w:ascii="Times New Roman" w:hAnsi="Times New Roman"/>
      <w:sz w:val="24"/>
    </w:rPr>
  </w:style>
  <w:style w:type="paragraph" w:styleId="ListParagraph">
    <w:name w:val="List Paragraph"/>
    <w:basedOn w:val="Normal"/>
    <w:uiPriority w:val="34"/>
    <w:qFormat/>
    <w:rsid w:val="006E28A7"/>
    <w:pPr>
      <w:spacing w:after="200" w:line="276" w:lineRule="auto"/>
      <w:ind w:left="720"/>
      <w:contextualSpacing/>
    </w:pPr>
  </w:style>
  <w:style w:type="table" w:styleId="TableGrid">
    <w:name w:val="Table Grid"/>
    <w:basedOn w:val="TableNormal"/>
    <w:uiPriority w:val="39"/>
    <w:rsid w:val="006E28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E28A7"/>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6E28A7"/>
    <w:rPr>
      <w:color w:val="0563C1" w:themeColor="hyperlink"/>
      <w:u w:val="single"/>
    </w:rPr>
  </w:style>
  <w:style w:type="paragraph" w:styleId="BalloonText">
    <w:name w:val="Balloon Text"/>
    <w:basedOn w:val="Normal"/>
    <w:link w:val="BalloonTextChar"/>
    <w:uiPriority w:val="99"/>
    <w:semiHidden/>
    <w:unhideWhenUsed/>
    <w:rsid w:val="00D96D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6DBA"/>
    <w:rPr>
      <w:rFonts w:ascii="Segoe UI" w:hAnsi="Segoe UI" w:cs="Segoe UI"/>
      <w:sz w:val="18"/>
      <w:szCs w:val="18"/>
    </w:rPr>
  </w:style>
  <w:style w:type="character" w:styleId="PlaceholderText">
    <w:name w:val="Placeholder Text"/>
    <w:basedOn w:val="DefaultParagraphFont"/>
    <w:uiPriority w:val="99"/>
    <w:semiHidden/>
    <w:rsid w:val="007C302E"/>
    <w:rPr>
      <w:color w:val="808080"/>
    </w:rPr>
  </w:style>
  <w:style w:type="character" w:customStyle="1" w:styleId="UnresolvedMention">
    <w:name w:val="Unresolved Mention"/>
    <w:basedOn w:val="DefaultParagraphFont"/>
    <w:uiPriority w:val="99"/>
    <w:semiHidden/>
    <w:unhideWhenUsed/>
    <w:rsid w:val="00080B6B"/>
    <w:rPr>
      <w:color w:val="808080"/>
      <w:shd w:val="clear" w:color="auto" w:fill="E6E6E6"/>
    </w:rPr>
  </w:style>
  <w:style w:type="paragraph" w:styleId="BodyText">
    <w:name w:val="Body Text"/>
    <w:basedOn w:val="Normal"/>
    <w:link w:val="BodyTextChar"/>
    <w:rsid w:val="000412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04124F"/>
    <w:rPr>
      <w:rFonts w:ascii="Times New Roman" w:eastAsia="Times New Roman" w:hAnsi="Times New Roman" w:cs="Times New Roman"/>
      <w:sz w:val="24"/>
      <w:szCs w:val="24"/>
    </w:rPr>
  </w:style>
  <w:style w:type="character" w:customStyle="1" w:styleId="apple-converted-space">
    <w:name w:val="apple-converted-space"/>
    <w:basedOn w:val="DefaultParagraphFont"/>
    <w:rsid w:val="004112E4"/>
  </w:style>
  <w:style w:type="character" w:styleId="Strong">
    <w:name w:val="Strong"/>
    <w:basedOn w:val="DefaultParagraphFont"/>
    <w:uiPriority w:val="22"/>
    <w:qFormat/>
    <w:rsid w:val="004112E4"/>
    <w:rPr>
      <w:b/>
      <w:bCs/>
    </w:rPr>
  </w:style>
  <w:style w:type="character" w:styleId="Emphasis">
    <w:name w:val="Emphasis"/>
    <w:basedOn w:val="DefaultParagraphFont"/>
    <w:uiPriority w:val="20"/>
    <w:qFormat/>
    <w:rsid w:val="0097346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8322001">
      <w:bodyDiv w:val="1"/>
      <w:marLeft w:val="0"/>
      <w:marRight w:val="0"/>
      <w:marTop w:val="0"/>
      <w:marBottom w:val="0"/>
      <w:divBdr>
        <w:top w:val="none" w:sz="0" w:space="0" w:color="auto"/>
        <w:left w:val="none" w:sz="0" w:space="0" w:color="auto"/>
        <w:bottom w:val="none" w:sz="0" w:space="0" w:color="auto"/>
        <w:right w:val="none" w:sz="0" w:space="0" w:color="auto"/>
      </w:divBdr>
      <w:divsChild>
        <w:div w:id="1768961908">
          <w:marLeft w:val="806"/>
          <w:marRight w:val="0"/>
          <w:marTop w:val="200"/>
          <w:marBottom w:val="0"/>
          <w:divBdr>
            <w:top w:val="none" w:sz="0" w:space="0" w:color="auto"/>
            <w:left w:val="none" w:sz="0" w:space="0" w:color="auto"/>
            <w:bottom w:val="none" w:sz="0" w:space="0" w:color="auto"/>
            <w:right w:val="none" w:sz="0" w:space="0" w:color="auto"/>
          </w:divBdr>
        </w:div>
        <w:div w:id="1955672068">
          <w:marLeft w:val="806"/>
          <w:marRight w:val="0"/>
          <w:marTop w:val="200"/>
          <w:marBottom w:val="0"/>
          <w:divBdr>
            <w:top w:val="none" w:sz="0" w:space="0" w:color="auto"/>
            <w:left w:val="none" w:sz="0" w:space="0" w:color="auto"/>
            <w:bottom w:val="none" w:sz="0" w:space="0" w:color="auto"/>
            <w:right w:val="none" w:sz="0" w:space="0" w:color="auto"/>
          </w:divBdr>
        </w:div>
        <w:div w:id="2098091213">
          <w:marLeft w:val="806"/>
          <w:marRight w:val="0"/>
          <w:marTop w:val="200"/>
          <w:marBottom w:val="0"/>
          <w:divBdr>
            <w:top w:val="none" w:sz="0" w:space="0" w:color="auto"/>
            <w:left w:val="none" w:sz="0" w:space="0" w:color="auto"/>
            <w:bottom w:val="none" w:sz="0" w:space="0" w:color="auto"/>
            <w:right w:val="none" w:sz="0" w:space="0" w:color="auto"/>
          </w:divBdr>
        </w:div>
        <w:div w:id="1705206816">
          <w:marLeft w:val="806"/>
          <w:marRight w:val="0"/>
          <w:marTop w:val="200"/>
          <w:marBottom w:val="0"/>
          <w:divBdr>
            <w:top w:val="none" w:sz="0" w:space="0" w:color="auto"/>
            <w:left w:val="none" w:sz="0" w:space="0" w:color="auto"/>
            <w:bottom w:val="none" w:sz="0" w:space="0" w:color="auto"/>
            <w:right w:val="none" w:sz="0" w:space="0" w:color="auto"/>
          </w:divBdr>
        </w:div>
        <w:div w:id="1619793787">
          <w:marLeft w:val="806"/>
          <w:marRight w:val="0"/>
          <w:marTop w:val="200"/>
          <w:marBottom w:val="0"/>
          <w:divBdr>
            <w:top w:val="none" w:sz="0" w:space="0" w:color="auto"/>
            <w:left w:val="none" w:sz="0" w:space="0" w:color="auto"/>
            <w:bottom w:val="none" w:sz="0" w:space="0" w:color="auto"/>
            <w:right w:val="none" w:sz="0" w:space="0" w:color="auto"/>
          </w:divBdr>
        </w:div>
      </w:divsChild>
    </w:div>
    <w:div w:id="1917854958">
      <w:bodyDiv w:val="1"/>
      <w:marLeft w:val="0"/>
      <w:marRight w:val="0"/>
      <w:marTop w:val="0"/>
      <w:marBottom w:val="0"/>
      <w:divBdr>
        <w:top w:val="none" w:sz="0" w:space="0" w:color="auto"/>
        <w:left w:val="none" w:sz="0" w:space="0" w:color="auto"/>
        <w:bottom w:val="none" w:sz="0" w:space="0" w:color="auto"/>
        <w:right w:val="none" w:sz="0" w:space="0" w:color="auto"/>
      </w:divBdr>
      <w:divsChild>
        <w:div w:id="882331040">
          <w:marLeft w:val="806"/>
          <w:marRight w:val="0"/>
          <w:marTop w:val="200"/>
          <w:marBottom w:val="0"/>
          <w:divBdr>
            <w:top w:val="none" w:sz="0" w:space="0" w:color="auto"/>
            <w:left w:val="none" w:sz="0" w:space="0" w:color="auto"/>
            <w:bottom w:val="none" w:sz="0" w:space="0" w:color="auto"/>
            <w:right w:val="none" w:sz="0" w:space="0" w:color="auto"/>
          </w:divBdr>
        </w:div>
        <w:div w:id="1542546307">
          <w:marLeft w:val="806"/>
          <w:marRight w:val="0"/>
          <w:marTop w:val="200"/>
          <w:marBottom w:val="0"/>
          <w:divBdr>
            <w:top w:val="none" w:sz="0" w:space="0" w:color="auto"/>
            <w:left w:val="none" w:sz="0" w:space="0" w:color="auto"/>
            <w:bottom w:val="none" w:sz="0" w:space="0" w:color="auto"/>
            <w:right w:val="none" w:sz="0" w:space="0" w:color="auto"/>
          </w:divBdr>
        </w:div>
        <w:div w:id="2118403693">
          <w:marLeft w:val="806"/>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0.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4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B3FCB407BB6A4D817BA0E175363989" ma:contentTypeVersion="13" ma:contentTypeDescription="Create a new document." ma:contentTypeScope="" ma:versionID="7a004df10a6119fcc69f21c8b9521114">
  <xsd:schema xmlns:xsd="http://www.w3.org/2001/XMLSchema" xmlns:xs="http://www.w3.org/2001/XMLSchema" xmlns:p="http://schemas.microsoft.com/office/2006/metadata/properties" xmlns:ns3="312491ce-273f-4f15-a5c0-833ce88b5cd8" xmlns:ns4="85a0cb3d-c9bc-4779-a41f-bc2aefb921ae" targetNamespace="http://schemas.microsoft.com/office/2006/metadata/properties" ma:root="true" ma:fieldsID="c0c12a69805f9d7ad110f902370e215a" ns3:_="" ns4:_="">
    <xsd:import namespace="312491ce-273f-4f15-a5c0-833ce88b5cd8"/>
    <xsd:import namespace="85a0cb3d-c9bc-4779-a41f-bc2aefb921a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2491ce-273f-4f15-a5c0-833ce88b5c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5a0cb3d-c9bc-4779-a41f-bc2aefb921a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0D806BB-5687-4011-84B9-AC1A870FED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2491ce-273f-4f15-a5c0-833ce88b5cd8"/>
    <ds:schemaRef ds:uri="85a0cb3d-c9bc-4779-a41f-bc2aefb921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10EC4E-B427-409B-9E0D-76224CA9F15C}">
  <ds:schemaRefs>
    <ds:schemaRef ds:uri="http://schemas.microsoft.com/sharepoint/v3/contenttype/forms"/>
  </ds:schemaRefs>
</ds:datastoreItem>
</file>

<file path=customXml/itemProps3.xml><?xml version="1.0" encoding="utf-8"?>
<ds:datastoreItem xmlns:ds="http://schemas.openxmlformats.org/officeDocument/2006/customXml" ds:itemID="{8A421C53-3679-45F1-8489-D3DB914ADF5E}">
  <ds:schemaRefs>
    <ds:schemaRef ds:uri="http://schemas.microsoft.com/office/2006/documentManagement/types"/>
    <ds:schemaRef ds:uri="http://purl.org/dc/terms/"/>
    <ds:schemaRef ds:uri="312491ce-273f-4f15-a5c0-833ce88b5cd8"/>
    <ds:schemaRef ds:uri="http://schemas.microsoft.com/office/2006/metadata/properties"/>
    <ds:schemaRef ds:uri="http://purl.org/dc/elements/1.1/"/>
    <ds:schemaRef ds:uri="http://www.w3.org/XML/1998/namespace"/>
    <ds:schemaRef ds:uri="http://schemas.microsoft.com/office/infopath/2007/PartnerControls"/>
    <ds:schemaRef ds:uri="http://schemas.openxmlformats.org/package/2006/metadata/core-properties"/>
    <ds:schemaRef ds:uri="85a0cb3d-c9bc-4779-a41f-bc2aefb921a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1445</Words>
  <Characters>8239</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Cobb County School District</Company>
  <LinksUpToDate>false</LinksUpToDate>
  <CharactersWithSpaces>9665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Brown</dc:creator>
  <cp:keywords/>
  <dc:description/>
  <cp:lastModifiedBy>Thomas Brown</cp:lastModifiedBy>
  <cp:revision>2</cp:revision>
  <cp:lastPrinted>2018-01-12T13:42:00Z</cp:lastPrinted>
  <dcterms:created xsi:type="dcterms:W3CDTF">2020-02-21T19:05:00Z</dcterms:created>
  <dcterms:modified xsi:type="dcterms:W3CDTF">2020-02-21T19:05:00Z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0x01010001B3FCB407BB6A4D817BA0E175363989</vt:lpwstr>
  </property>
</Properties>
</file>