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CB3D" w14:textId="77777777" w:rsidR="006F64F9" w:rsidRPr="006F64F9" w:rsidRDefault="006F64F9" w:rsidP="006F64F9">
      <w:pPr>
        <w:jc w:val="center"/>
        <w:rPr>
          <w:rFonts w:ascii="Times New Roman" w:hAnsi="Times New Roman" w:cs="Times New Roman"/>
          <w:b/>
          <w:sz w:val="24"/>
          <w:szCs w:val="24"/>
        </w:rPr>
      </w:pPr>
      <w:r w:rsidRPr="006F64F9">
        <w:rPr>
          <w:rFonts w:ascii="Times New Roman" w:hAnsi="Times New Roman" w:cs="Times New Roman"/>
          <w:b/>
          <w:noProof/>
          <w:sz w:val="24"/>
          <w:szCs w:val="24"/>
        </w:rPr>
        <w:drawing>
          <wp:anchor distT="0" distB="0" distL="114300" distR="114300" simplePos="0" relativeHeight="251660288" behindDoc="0" locked="0" layoutInCell="1" allowOverlap="1" wp14:anchorId="76EF5245" wp14:editId="56342158">
            <wp:simplePos x="0" y="0"/>
            <wp:positionH relativeFrom="column">
              <wp:posOffset>5269865</wp:posOffset>
            </wp:positionH>
            <wp:positionV relativeFrom="paragraph">
              <wp:posOffset>-311150</wp:posOffset>
            </wp:positionV>
            <wp:extent cx="1252728" cy="1252728"/>
            <wp:effectExtent l="0" t="0" r="5080" b="5080"/>
            <wp:wrapNone/>
            <wp:docPr id="3" name="Picture 3"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52728" cy="1252728"/>
                    </a:xfrm>
                    <a:prstGeom prst="rect">
                      <a:avLst/>
                    </a:prstGeom>
                  </pic:spPr>
                </pic:pic>
              </a:graphicData>
            </a:graphic>
            <wp14:sizeRelH relativeFrom="margin">
              <wp14:pctWidth>0</wp14:pctWidth>
            </wp14:sizeRelH>
            <wp14:sizeRelV relativeFrom="margin">
              <wp14:pctHeight>0</wp14:pctHeight>
            </wp14:sizeRelV>
          </wp:anchor>
        </w:drawing>
      </w:r>
      <w:r w:rsidRPr="006F64F9">
        <w:rPr>
          <w:rFonts w:ascii="Times New Roman" w:hAnsi="Times New Roman" w:cs="Times New Roman"/>
          <w:b/>
          <w:noProof/>
          <w:sz w:val="24"/>
          <w:szCs w:val="24"/>
        </w:rPr>
        <w:drawing>
          <wp:anchor distT="0" distB="0" distL="114300" distR="114300" simplePos="0" relativeHeight="251659264" behindDoc="0" locked="0" layoutInCell="1" allowOverlap="1" wp14:anchorId="28F0059C" wp14:editId="1B1406F1">
            <wp:simplePos x="0" y="0"/>
            <wp:positionH relativeFrom="column">
              <wp:posOffset>-548640</wp:posOffset>
            </wp:positionH>
            <wp:positionV relativeFrom="paragraph">
              <wp:posOffset>-191770</wp:posOffset>
            </wp:positionV>
            <wp:extent cx="1216152" cy="1051670"/>
            <wp:effectExtent l="0" t="0" r="317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16152" cy="1051670"/>
                    </a:xfrm>
                    <a:prstGeom prst="rect">
                      <a:avLst/>
                    </a:prstGeom>
                  </pic:spPr>
                </pic:pic>
              </a:graphicData>
            </a:graphic>
            <wp14:sizeRelH relativeFrom="margin">
              <wp14:pctWidth>0</wp14:pctWidth>
            </wp14:sizeRelH>
            <wp14:sizeRelV relativeFrom="margin">
              <wp14:pctHeight>0</wp14:pctHeight>
            </wp14:sizeRelV>
          </wp:anchor>
        </w:drawing>
      </w:r>
    </w:p>
    <w:p w14:paraId="52B4A373" w14:textId="77777777" w:rsidR="006F64F9" w:rsidRPr="006F64F9" w:rsidRDefault="006F64F9" w:rsidP="006F64F9">
      <w:pPr>
        <w:jc w:val="center"/>
        <w:rPr>
          <w:rFonts w:ascii="Times New Roman" w:hAnsi="Times New Roman" w:cs="Times New Roman"/>
          <w:b/>
          <w:sz w:val="24"/>
          <w:szCs w:val="24"/>
        </w:rPr>
      </w:pPr>
    </w:p>
    <w:p w14:paraId="0099BC0C" w14:textId="77777777" w:rsidR="006F64F9" w:rsidRPr="006F64F9" w:rsidRDefault="006F64F9" w:rsidP="003B1EA7">
      <w:pPr>
        <w:jc w:val="center"/>
        <w:rPr>
          <w:rFonts w:ascii="Times New Roman" w:hAnsi="Times New Roman" w:cs="Times New Roman"/>
          <w:b/>
          <w:sz w:val="24"/>
          <w:szCs w:val="24"/>
        </w:rPr>
      </w:pPr>
    </w:p>
    <w:p w14:paraId="5EA29E9E" w14:textId="2FA7B1BD" w:rsidR="00DF5785" w:rsidRPr="006F64F9" w:rsidRDefault="0070236C" w:rsidP="0070236C">
      <w:pPr>
        <w:spacing w:after="0"/>
        <w:jc w:val="center"/>
        <w:rPr>
          <w:rFonts w:ascii="Times New Roman" w:hAnsi="Times New Roman" w:cs="Times New Roman"/>
          <w:b/>
          <w:sz w:val="24"/>
          <w:szCs w:val="24"/>
        </w:rPr>
      </w:pPr>
      <w:r>
        <w:rPr>
          <w:rFonts w:ascii="Times New Roman" w:eastAsia="Calibri" w:hAnsi="Times New Roman" w:cs="Times New Roman"/>
          <w:b/>
          <w:bCs/>
          <w:sz w:val="24"/>
          <w:szCs w:val="24"/>
        </w:rPr>
        <w:t>F</w:t>
      </w:r>
      <w:r w:rsidR="00DF5785" w:rsidRPr="006F64F9">
        <w:rPr>
          <w:rFonts w:ascii="Times New Roman" w:eastAsia="Calibri" w:hAnsi="Times New Roman" w:cs="Times New Roman"/>
          <w:b/>
          <w:bCs/>
          <w:sz w:val="24"/>
          <w:szCs w:val="24"/>
        </w:rPr>
        <w:t>ood Chains and Food Webs</w:t>
      </w:r>
    </w:p>
    <w:p w14:paraId="1FAC0717" w14:textId="77777777" w:rsidR="00DF5785" w:rsidRPr="005D5421" w:rsidRDefault="00DF5785" w:rsidP="00DF5785">
      <w:pPr>
        <w:spacing w:after="0" w:line="240" w:lineRule="auto"/>
        <w:jc w:val="center"/>
        <w:rPr>
          <w:rFonts w:ascii="Times New Roman" w:hAnsi="Times New Roman" w:cs="Times New Roman"/>
          <w:b/>
          <w:sz w:val="24"/>
          <w:szCs w:val="24"/>
        </w:rPr>
      </w:pPr>
    </w:p>
    <w:tbl>
      <w:tblPr>
        <w:tblStyle w:val="TableGrid"/>
        <w:tblW w:w="0" w:type="auto"/>
        <w:tblInd w:w="-95" w:type="dxa"/>
        <w:tblLayout w:type="fixed"/>
        <w:tblLook w:val="04A0" w:firstRow="1" w:lastRow="0" w:firstColumn="1" w:lastColumn="0" w:noHBand="0" w:noVBand="1"/>
      </w:tblPr>
      <w:tblGrid>
        <w:gridCol w:w="4712"/>
        <w:gridCol w:w="4713"/>
      </w:tblGrid>
      <w:tr w:rsidR="00DF5785" w:rsidRPr="005D5421" w14:paraId="705F8F0B" w14:textId="77777777" w:rsidTr="00E736C2">
        <w:tc>
          <w:tcPr>
            <w:tcW w:w="9425" w:type="dxa"/>
            <w:gridSpan w:val="2"/>
            <w:tcBorders>
              <w:top w:val="double" w:sz="4" w:space="0" w:color="auto"/>
              <w:left w:val="double" w:sz="4" w:space="0" w:color="auto"/>
              <w:bottom w:val="double" w:sz="4" w:space="0" w:color="auto"/>
              <w:right w:val="double" w:sz="4" w:space="0" w:color="auto"/>
            </w:tcBorders>
            <w:shd w:val="clear" w:color="auto" w:fill="auto"/>
          </w:tcPr>
          <w:p w14:paraId="2598C237" w14:textId="30813E35" w:rsidR="00DF5785" w:rsidRPr="005D5421" w:rsidRDefault="00DF5785" w:rsidP="00D57846">
            <w:pPr>
              <w:rPr>
                <w:rFonts w:ascii="Times New Roman" w:hAnsi="Times New Roman" w:cs="Times New Roman"/>
                <w:b/>
                <w:sz w:val="24"/>
                <w:szCs w:val="24"/>
              </w:rPr>
            </w:pPr>
            <w:r w:rsidRPr="005D5421">
              <w:rPr>
                <w:rFonts w:ascii="Times New Roman" w:hAnsi="Times New Roman" w:cs="Times New Roman"/>
                <w:b/>
                <w:sz w:val="24"/>
                <w:szCs w:val="24"/>
              </w:rPr>
              <w:t xml:space="preserve">Estimated Time: </w:t>
            </w:r>
            <w:r w:rsidR="008B719B" w:rsidRPr="00F02B70">
              <w:rPr>
                <w:rFonts w:ascii="Times New Roman" w:hAnsi="Times New Roman" w:cs="Times New Roman"/>
                <w:bCs/>
                <w:sz w:val="24"/>
                <w:szCs w:val="24"/>
              </w:rPr>
              <w:t>1-2</w:t>
            </w:r>
            <w:r w:rsidR="00F02B70" w:rsidRPr="00F02B70">
              <w:rPr>
                <w:rFonts w:ascii="Times New Roman" w:hAnsi="Times New Roman" w:cs="Times New Roman"/>
                <w:bCs/>
                <w:sz w:val="24"/>
                <w:szCs w:val="24"/>
              </w:rPr>
              <w:t xml:space="preserve"> class sessions</w:t>
            </w:r>
          </w:p>
        </w:tc>
      </w:tr>
      <w:tr w:rsidR="00DF5785" w:rsidRPr="005D5421" w14:paraId="09E93663" w14:textId="77777777" w:rsidTr="00E736C2">
        <w:tc>
          <w:tcPr>
            <w:tcW w:w="9425" w:type="dxa"/>
            <w:gridSpan w:val="2"/>
            <w:tcBorders>
              <w:top w:val="double" w:sz="4" w:space="0" w:color="auto"/>
              <w:left w:val="double" w:sz="4" w:space="0" w:color="auto"/>
              <w:bottom w:val="double" w:sz="4" w:space="0" w:color="auto"/>
              <w:right w:val="double" w:sz="4" w:space="0" w:color="auto"/>
            </w:tcBorders>
            <w:shd w:val="clear" w:color="auto" w:fill="auto"/>
          </w:tcPr>
          <w:p w14:paraId="5C3ED9BB" w14:textId="7CA6FF00" w:rsidR="003F5BA7" w:rsidRDefault="003F5BA7" w:rsidP="00D57846">
            <w:pPr>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GSE Standard(s) and Element(s):</w:t>
            </w:r>
          </w:p>
          <w:p w14:paraId="40086D12" w14:textId="3E6FA5F7" w:rsidR="00DF5785" w:rsidRPr="005D5421" w:rsidRDefault="00DF5785" w:rsidP="00D57846">
            <w:pPr>
              <w:autoSpaceDE w:val="0"/>
              <w:autoSpaceDN w:val="0"/>
              <w:adjustRightInd w:val="0"/>
              <w:rPr>
                <w:rFonts w:ascii="Times New Roman" w:eastAsia="Times New Roman" w:hAnsi="Times New Roman" w:cs="Times New Roman"/>
                <w:b/>
                <w:color w:val="000000"/>
                <w:sz w:val="24"/>
                <w:szCs w:val="24"/>
              </w:rPr>
            </w:pPr>
            <w:r w:rsidRPr="005D5421">
              <w:rPr>
                <w:rFonts w:ascii="Times New Roman" w:eastAsia="Times New Roman" w:hAnsi="Times New Roman" w:cs="Times New Roman"/>
                <w:b/>
                <w:color w:val="000000"/>
                <w:sz w:val="24"/>
                <w:szCs w:val="24"/>
              </w:rPr>
              <w:t>S4L1. Obtain, evaluate, and communicate information about the roles of organisms and the flow of energy within an ecosystem.</w:t>
            </w:r>
          </w:p>
          <w:p w14:paraId="1E4D2262" w14:textId="77777777" w:rsidR="00DF5785" w:rsidRPr="005D5421" w:rsidRDefault="00DF5785" w:rsidP="00DF5785">
            <w:pPr>
              <w:numPr>
                <w:ilvl w:val="0"/>
                <w:numId w:val="2"/>
              </w:numPr>
              <w:autoSpaceDE w:val="0"/>
              <w:autoSpaceDN w:val="0"/>
              <w:adjustRightInd w:val="0"/>
              <w:rPr>
                <w:rFonts w:ascii="Times New Roman" w:eastAsia="Times New Roman" w:hAnsi="Times New Roman" w:cs="Times New Roman"/>
                <w:color w:val="000000"/>
                <w:sz w:val="24"/>
                <w:szCs w:val="24"/>
              </w:rPr>
            </w:pPr>
            <w:r w:rsidRPr="005D5421">
              <w:rPr>
                <w:rFonts w:ascii="Times New Roman" w:eastAsia="Times New Roman" w:hAnsi="Times New Roman" w:cs="Times New Roman"/>
                <w:color w:val="000000"/>
                <w:sz w:val="24"/>
                <w:szCs w:val="24"/>
              </w:rPr>
              <w:t>Develop a model to describe the roles of producers, consumers and decomposers in a community (Clarification statement: Students are not expected to identify the different types of consumers- herbivores, carnivores, omnivores, and scavengers.)</w:t>
            </w:r>
          </w:p>
          <w:p w14:paraId="102CD116" w14:textId="77777777" w:rsidR="00DF5785" w:rsidRDefault="00DF5785" w:rsidP="00DF5785">
            <w:pPr>
              <w:numPr>
                <w:ilvl w:val="0"/>
                <w:numId w:val="2"/>
              </w:numPr>
              <w:autoSpaceDE w:val="0"/>
              <w:autoSpaceDN w:val="0"/>
              <w:adjustRightInd w:val="0"/>
              <w:rPr>
                <w:rFonts w:ascii="Times New Roman" w:eastAsia="Times New Roman" w:hAnsi="Times New Roman" w:cs="Times New Roman"/>
                <w:color w:val="000000"/>
                <w:sz w:val="24"/>
                <w:szCs w:val="24"/>
              </w:rPr>
            </w:pPr>
            <w:r w:rsidRPr="005D5421">
              <w:rPr>
                <w:rFonts w:ascii="Times New Roman" w:eastAsia="Times New Roman" w:hAnsi="Times New Roman" w:cs="Times New Roman"/>
                <w:color w:val="000000"/>
                <w:sz w:val="24"/>
                <w:szCs w:val="24"/>
              </w:rPr>
              <w:t>Develop simple models to illustrate the flow of energy through a food web/food chain beginning with sunlight and including producers, consumers and decomposers.</w:t>
            </w:r>
          </w:p>
          <w:p w14:paraId="509FEA39" w14:textId="77777777" w:rsidR="00DF5785" w:rsidRDefault="00DF5785" w:rsidP="00D57846">
            <w:pPr>
              <w:autoSpaceDE w:val="0"/>
              <w:autoSpaceDN w:val="0"/>
              <w:adjustRightInd w:val="0"/>
              <w:ind w:left="720"/>
              <w:rPr>
                <w:rFonts w:ascii="Times New Roman" w:eastAsia="Times New Roman" w:hAnsi="Times New Roman" w:cs="Times New Roman"/>
                <w:color w:val="000000"/>
                <w:sz w:val="24"/>
                <w:szCs w:val="24"/>
              </w:rPr>
            </w:pPr>
          </w:p>
          <w:p w14:paraId="7505E64D" w14:textId="77777777" w:rsidR="007139BF" w:rsidRPr="00126092" w:rsidRDefault="007139BF" w:rsidP="007139BF">
            <w:pPr>
              <w:rPr>
                <w:rFonts w:ascii="Times New Roman" w:hAnsi="Times New Roman" w:cs="Times New Roman"/>
                <w:b/>
                <w:bCs/>
                <w:sz w:val="24"/>
                <w:szCs w:val="24"/>
              </w:rPr>
            </w:pPr>
            <w:r w:rsidRPr="00126092">
              <w:rPr>
                <w:rFonts w:ascii="Times New Roman" w:hAnsi="Times New Roman" w:cs="Times New Roman"/>
                <w:b/>
                <w:bCs/>
                <w:sz w:val="24"/>
                <w:szCs w:val="24"/>
              </w:rPr>
              <w:t>Supporting Standards</w:t>
            </w:r>
          </w:p>
          <w:p w14:paraId="0E844BCD" w14:textId="77777777" w:rsidR="007139BF" w:rsidRPr="00E80161" w:rsidRDefault="007139BF" w:rsidP="007139BF">
            <w:pPr>
              <w:rPr>
                <w:rFonts w:ascii="Times New Roman" w:hAnsi="Times New Roman" w:cs="Times New Roman"/>
                <w:sz w:val="24"/>
                <w:szCs w:val="24"/>
              </w:rPr>
            </w:pPr>
            <w:r w:rsidRPr="00E80161">
              <w:rPr>
                <w:rFonts w:ascii="Times New Roman" w:hAnsi="Times New Roman" w:cs="Times New Roman"/>
                <w:b/>
                <w:bCs/>
                <w:sz w:val="24"/>
                <w:szCs w:val="24"/>
              </w:rPr>
              <w:t>ELAGSE4RL1</w:t>
            </w:r>
            <w:r w:rsidRPr="00E80161">
              <w:rPr>
                <w:rFonts w:ascii="Times New Roman" w:hAnsi="Times New Roman" w:cs="Times New Roman"/>
                <w:sz w:val="24"/>
                <w:szCs w:val="24"/>
              </w:rPr>
              <w:t>: Refer to details and examples in a text when explaining what the text says explicitly and when drawing inferences from the text.</w:t>
            </w:r>
          </w:p>
          <w:p w14:paraId="045CBE95" w14:textId="77777777" w:rsidR="007139BF" w:rsidRPr="00E80161" w:rsidRDefault="007139BF" w:rsidP="007139BF">
            <w:pPr>
              <w:rPr>
                <w:rFonts w:ascii="Times New Roman" w:hAnsi="Times New Roman" w:cs="Times New Roman"/>
                <w:sz w:val="24"/>
                <w:szCs w:val="24"/>
              </w:rPr>
            </w:pPr>
            <w:r w:rsidRPr="00E80161">
              <w:rPr>
                <w:rFonts w:ascii="Times New Roman" w:hAnsi="Times New Roman" w:cs="Times New Roman"/>
                <w:b/>
                <w:bCs/>
                <w:sz w:val="24"/>
                <w:szCs w:val="24"/>
              </w:rPr>
              <w:t>ELAGSE4RI1:</w:t>
            </w:r>
            <w:r w:rsidRPr="00E80161">
              <w:rPr>
                <w:rFonts w:ascii="Times New Roman" w:hAnsi="Times New Roman" w:cs="Times New Roman"/>
                <w:sz w:val="24"/>
                <w:szCs w:val="24"/>
              </w:rPr>
              <w:t xml:space="preserve"> Refer to details and examples in a text when explaining what the text says explicitly and when drawing inferences from the text.</w:t>
            </w:r>
          </w:p>
          <w:p w14:paraId="75081C10" w14:textId="77777777" w:rsidR="007139BF" w:rsidRPr="00E80161" w:rsidRDefault="007139BF" w:rsidP="007139BF">
            <w:pPr>
              <w:rPr>
                <w:rFonts w:ascii="Times New Roman" w:hAnsi="Times New Roman" w:cs="Times New Roman"/>
                <w:sz w:val="24"/>
                <w:szCs w:val="24"/>
              </w:rPr>
            </w:pPr>
            <w:r w:rsidRPr="00E80161">
              <w:rPr>
                <w:rFonts w:ascii="Times New Roman" w:hAnsi="Times New Roman" w:cs="Times New Roman"/>
                <w:b/>
                <w:bCs/>
                <w:sz w:val="24"/>
                <w:szCs w:val="24"/>
              </w:rPr>
              <w:t>ELAGSE4RI3:</w:t>
            </w:r>
            <w:r w:rsidRPr="00E80161">
              <w:rPr>
                <w:rFonts w:ascii="Times New Roman" w:hAnsi="Times New Roman" w:cs="Times New Roman"/>
                <w:sz w:val="24"/>
                <w:szCs w:val="24"/>
              </w:rPr>
              <w:t xml:space="preserve"> Explain events, procedures, ideas, or concepts in a historical, scientific, or technical text, including what happened and why, based on specific information in the text.</w:t>
            </w:r>
          </w:p>
          <w:p w14:paraId="53298C05" w14:textId="77777777" w:rsidR="007139BF" w:rsidRPr="00E80161" w:rsidRDefault="007139BF" w:rsidP="007139BF">
            <w:pPr>
              <w:rPr>
                <w:rFonts w:ascii="Times New Roman" w:hAnsi="Times New Roman" w:cs="Times New Roman"/>
                <w:sz w:val="24"/>
                <w:szCs w:val="24"/>
              </w:rPr>
            </w:pPr>
            <w:r w:rsidRPr="00E80161">
              <w:rPr>
                <w:rFonts w:ascii="Times New Roman" w:hAnsi="Times New Roman" w:cs="Times New Roman"/>
                <w:b/>
                <w:bCs/>
                <w:sz w:val="24"/>
                <w:szCs w:val="24"/>
              </w:rPr>
              <w:t>ELAGSE4RI4:</w:t>
            </w:r>
            <w:r w:rsidRPr="00E80161">
              <w:rPr>
                <w:rFonts w:ascii="Times New Roman" w:hAnsi="Times New Roman" w:cs="Times New Roman"/>
                <w:sz w:val="24"/>
                <w:szCs w:val="24"/>
              </w:rPr>
              <w:t xml:space="preserve"> Determine the meaning of general academic language and domain-specific words or phrases in a text relevant to a grade 4 topic or subject area.</w:t>
            </w:r>
          </w:p>
          <w:p w14:paraId="7BED7F8B" w14:textId="77777777" w:rsidR="007139BF" w:rsidRPr="00E80161" w:rsidRDefault="007139BF" w:rsidP="007139BF">
            <w:pPr>
              <w:rPr>
                <w:rFonts w:ascii="Times New Roman" w:hAnsi="Times New Roman" w:cs="Times New Roman"/>
                <w:sz w:val="24"/>
                <w:szCs w:val="24"/>
              </w:rPr>
            </w:pPr>
            <w:r w:rsidRPr="00E80161">
              <w:rPr>
                <w:rFonts w:ascii="Times New Roman" w:hAnsi="Times New Roman" w:cs="Times New Roman"/>
                <w:b/>
                <w:bCs/>
                <w:sz w:val="24"/>
                <w:szCs w:val="24"/>
              </w:rPr>
              <w:t>ELAGSE4RI7:</w:t>
            </w:r>
            <w:r w:rsidRPr="00E80161">
              <w:rPr>
                <w:rFonts w:ascii="Times New Roman" w:hAnsi="Times New Roman" w:cs="Times New Roman"/>
                <w:sz w:val="24"/>
                <w:szCs w:val="24"/>
              </w:rPr>
              <w:t xml:space="preserve"> Interpret information presented visually, orally, or quantitatively (e.g., in charts, graphs, diagrams, timelines, animations, or interactive elements on Web pages) and explain how the information contributes to an understanding of the text in which it appears.</w:t>
            </w:r>
          </w:p>
          <w:p w14:paraId="6142EEA1" w14:textId="77777777" w:rsidR="007139BF" w:rsidRPr="00E80161" w:rsidRDefault="007139BF" w:rsidP="007139BF">
            <w:pPr>
              <w:rPr>
                <w:rFonts w:ascii="Times New Roman" w:hAnsi="Times New Roman" w:cs="Times New Roman"/>
                <w:sz w:val="24"/>
                <w:szCs w:val="24"/>
              </w:rPr>
            </w:pPr>
            <w:r w:rsidRPr="00E80161">
              <w:rPr>
                <w:rFonts w:ascii="Times New Roman" w:hAnsi="Times New Roman" w:cs="Times New Roman"/>
                <w:b/>
                <w:bCs/>
                <w:sz w:val="24"/>
                <w:szCs w:val="24"/>
              </w:rPr>
              <w:t>ELAGSE4RI9:</w:t>
            </w:r>
            <w:r w:rsidRPr="00E80161">
              <w:rPr>
                <w:rFonts w:ascii="Times New Roman" w:hAnsi="Times New Roman" w:cs="Times New Roman"/>
                <w:sz w:val="24"/>
                <w:szCs w:val="24"/>
              </w:rPr>
              <w:t xml:space="preserve"> Integrate information from two texts on the same topic in order to write or speak about the subject knowledgeably.</w:t>
            </w:r>
          </w:p>
          <w:p w14:paraId="761C6197" w14:textId="77777777" w:rsidR="007139BF" w:rsidRPr="00E80161" w:rsidRDefault="007139BF" w:rsidP="007139BF">
            <w:pPr>
              <w:rPr>
                <w:rFonts w:ascii="Times New Roman" w:hAnsi="Times New Roman" w:cs="Times New Roman"/>
                <w:sz w:val="24"/>
                <w:szCs w:val="24"/>
              </w:rPr>
            </w:pPr>
            <w:r w:rsidRPr="00E80161">
              <w:rPr>
                <w:rFonts w:ascii="Times New Roman" w:hAnsi="Times New Roman" w:cs="Times New Roman"/>
                <w:b/>
                <w:bCs/>
                <w:sz w:val="24"/>
                <w:szCs w:val="24"/>
              </w:rPr>
              <w:t>ELAGSE4W4:</w:t>
            </w:r>
            <w:r w:rsidRPr="00E80161">
              <w:rPr>
                <w:rFonts w:ascii="Times New Roman" w:hAnsi="Times New Roman" w:cs="Times New Roman"/>
                <w:sz w:val="24"/>
                <w:szCs w:val="24"/>
              </w:rPr>
              <w:t xml:space="preserve"> Produce clear and coherent writing in which the development and organization are appropriate to task, purpose, and audience.</w:t>
            </w:r>
          </w:p>
          <w:p w14:paraId="39D8C8C7" w14:textId="77777777" w:rsidR="007139BF" w:rsidRPr="00E80161" w:rsidRDefault="007139BF" w:rsidP="007139BF">
            <w:pPr>
              <w:rPr>
                <w:rFonts w:ascii="Times New Roman" w:hAnsi="Times New Roman" w:cs="Times New Roman"/>
                <w:sz w:val="24"/>
                <w:szCs w:val="24"/>
              </w:rPr>
            </w:pPr>
            <w:r w:rsidRPr="00E80161">
              <w:rPr>
                <w:rFonts w:ascii="Times New Roman" w:hAnsi="Times New Roman" w:cs="Times New Roman"/>
                <w:b/>
                <w:bCs/>
                <w:sz w:val="24"/>
                <w:szCs w:val="24"/>
              </w:rPr>
              <w:t>ELAGSE4W7:</w:t>
            </w:r>
            <w:r w:rsidRPr="00E80161">
              <w:rPr>
                <w:rFonts w:ascii="Times New Roman" w:hAnsi="Times New Roman" w:cs="Times New Roman"/>
                <w:sz w:val="24"/>
                <w:szCs w:val="24"/>
              </w:rPr>
              <w:t xml:space="preserve"> Conduct short research projects that build knowledge through investigation of different aspects of a topic.</w:t>
            </w:r>
          </w:p>
          <w:p w14:paraId="7F226092" w14:textId="77777777" w:rsidR="007139BF" w:rsidRPr="00E80161" w:rsidRDefault="007139BF" w:rsidP="007139BF">
            <w:pPr>
              <w:rPr>
                <w:rFonts w:ascii="Times New Roman" w:hAnsi="Times New Roman" w:cs="Times New Roman"/>
                <w:sz w:val="24"/>
                <w:szCs w:val="24"/>
              </w:rPr>
            </w:pPr>
            <w:r w:rsidRPr="00E80161">
              <w:rPr>
                <w:rFonts w:ascii="Times New Roman" w:hAnsi="Times New Roman" w:cs="Times New Roman"/>
                <w:b/>
                <w:bCs/>
                <w:sz w:val="24"/>
                <w:szCs w:val="24"/>
              </w:rPr>
              <w:t>ELAGSE4SL1:</w:t>
            </w:r>
            <w:r w:rsidRPr="00E80161">
              <w:rPr>
                <w:rFonts w:ascii="Times New Roman" w:hAnsi="Times New Roman" w:cs="Times New Roman"/>
                <w:sz w:val="24"/>
                <w:szCs w:val="24"/>
              </w:rPr>
              <w:t xml:space="preserve"> Engage effectively in a range of collaborative discussions (one-on-one, in groups, and teacher-led) with diverse partners on grade 4 topics and texts, building on others’ ideas and expressing their own clearly.</w:t>
            </w:r>
          </w:p>
          <w:p w14:paraId="64DFBA32" w14:textId="77777777" w:rsidR="007139BF" w:rsidRPr="00E80161" w:rsidRDefault="007139BF" w:rsidP="007139BF">
            <w:pPr>
              <w:rPr>
                <w:rFonts w:ascii="Times New Roman" w:hAnsi="Times New Roman" w:cs="Times New Roman"/>
                <w:sz w:val="24"/>
                <w:szCs w:val="24"/>
              </w:rPr>
            </w:pPr>
            <w:r w:rsidRPr="00E80161">
              <w:rPr>
                <w:rFonts w:ascii="Times New Roman" w:hAnsi="Times New Roman" w:cs="Times New Roman"/>
                <w:b/>
                <w:bCs/>
                <w:sz w:val="24"/>
                <w:szCs w:val="24"/>
              </w:rPr>
              <w:t>ELAGSE4SL4:</w:t>
            </w:r>
            <w:r w:rsidRPr="00E80161">
              <w:rPr>
                <w:rFonts w:ascii="Times New Roman" w:hAnsi="Times New Roman" w:cs="Times New Roman"/>
                <w:sz w:val="24"/>
                <w:szCs w:val="24"/>
              </w:rPr>
              <w:t xml:space="preserve"> Report on a topic or text, tell a story, or recount an experience in an organized manner, using appropriate facts and relevant, descriptive details to support main ideas or themes; speak clearly at an understandable pace.</w:t>
            </w:r>
          </w:p>
          <w:p w14:paraId="75F7056D" w14:textId="77777777" w:rsidR="007139BF" w:rsidRPr="00E80161" w:rsidRDefault="007139BF" w:rsidP="007139BF">
            <w:pPr>
              <w:rPr>
                <w:rFonts w:ascii="Times New Roman" w:hAnsi="Times New Roman" w:cs="Times New Roman"/>
                <w:sz w:val="24"/>
                <w:szCs w:val="24"/>
              </w:rPr>
            </w:pPr>
            <w:r w:rsidRPr="00E80161">
              <w:rPr>
                <w:rFonts w:ascii="Times New Roman" w:hAnsi="Times New Roman" w:cs="Times New Roman"/>
                <w:b/>
                <w:bCs/>
                <w:sz w:val="24"/>
                <w:szCs w:val="24"/>
              </w:rPr>
              <w:t>ELAGSE4L1:</w:t>
            </w:r>
            <w:r w:rsidRPr="00E80161">
              <w:rPr>
                <w:rFonts w:ascii="Times New Roman" w:hAnsi="Times New Roman" w:cs="Times New Roman"/>
                <w:sz w:val="24"/>
                <w:szCs w:val="24"/>
              </w:rPr>
              <w:t xml:space="preserve"> Demonstrate command of the conventions of standard English grammar and usage when writing or speaking.</w:t>
            </w:r>
          </w:p>
          <w:p w14:paraId="20980AB4" w14:textId="77777777" w:rsidR="007139BF" w:rsidRPr="00E80161" w:rsidRDefault="007139BF" w:rsidP="007139BF">
            <w:pPr>
              <w:rPr>
                <w:rFonts w:ascii="Times New Roman" w:hAnsi="Times New Roman" w:cs="Times New Roman"/>
                <w:sz w:val="24"/>
                <w:szCs w:val="24"/>
              </w:rPr>
            </w:pPr>
            <w:r w:rsidRPr="00E80161">
              <w:rPr>
                <w:rFonts w:ascii="Times New Roman" w:hAnsi="Times New Roman" w:cs="Times New Roman"/>
                <w:b/>
                <w:bCs/>
                <w:sz w:val="24"/>
                <w:szCs w:val="24"/>
              </w:rPr>
              <w:t>ELAGSE4L2:</w:t>
            </w:r>
            <w:r w:rsidRPr="00E80161">
              <w:rPr>
                <w:rFonts w:ascii="Times New Roman" w:hAnsi="Times New Roman" w:cs="Times New Roman"/>
                <w:sz w:val="24"/>
                <w:szCs w:val="24"/>
              </w:rPr>
              <w:t xml:space="preserve"> Demonstrate command of the conventions of standard English capitalization, punctuation, and spelling when writing.</w:t>
            </w:r>
          </w:p>
          <w:p w14:paraId="1856CEEF" w14:textId="77777777" w:rsidR="007139BF" w:rsidRDefault="007139BF" w:rsidP="007139BF">
            <w:pPr>
              <w:autoSpaceDE w:val="0"/>
              <w:autoSpaceDN w:val="0"/>
              <w:adjustRightInd w:val="0"/>
              <w:rPr>
                <w:rFonts w:ascii="Times New Roman" w:hAnsi="Times New Roman" w:cs="Times New Roman"/>
                <w:sz w:val="24"/>
                <w:szCs w:val="24"/>
              </w:rPr>
            </w:pPr>
            <w:r w:rsidRPr="00E80161">
              <w:rPr>
                <w:rFonts w:ascii="Times New Roman" w:hAnsi="Times New Roman" w:cs="Times New Roman"/>
                <w:b/>
                <w:bCs/>
                <w:sz w:val="24"/>
                <w:szCs w:val="24"/>
              </w:rPr>
              <w:lastRenderedPageBreak/>
              <w:t>ELAGSE4L6:</w:t>
            </w:r>
            <w:r w:rsidRPr="00E80161">
              <w:rPr>
                <w:rFonts w:ascii="Times New Roman" w:hAnsi="Times New Roman" w:cs="Times New Roman"/>
                <w:sz w:val="24"/>
                <w:szCs w:val="24"/>
              </w:rPr>
              <w:t xml:space="preserve"> Acquire and use accurately grade-appropriate general academic and domain-specific vocabulary, including words and phrases that signal precise actions, emotions, or states of being (e.g., quizzed, whined, stammered) and words and phrases basic to a particular topic (e.g., wildlife, conservation, and endangered when discussing animal preservation).</w:t>
            </w:r>
          </w:p>
          <w:p w14:paraId="225DF769" w14:textId="5C21D0DE" w:rsidR="00E80161" w:rsidRPr="005D5421" w:rsidRDefault="00E80161" w:rsidP="007139BF">
            <w:pPr>
              <w:autoSpaceDE w:val="0"/>
              <w:autoSpaceDN w:val="0"/>
              <w:adjustRightInd w:val="0"/>
              <w:rPr>
                <w:rFonts w:ascii="Times New Roman" w:eastAsia="Times New Roman" w:hAnsi="Times New Roman" w:cs="Times New Roman"/>
                <w:color w:val="000000"/>
                <w:sz w:val="24"/>
                <w:szCs w:val="24"/>
              </w:rPr>
            </w:pPr>
          </w:p>
        </w:tc>
      </w:tr>
      <w:tr w:rsidR="00583AF5" w:rsidRPr="005D5421" w14:paraId="68E4BFAE" w14:textId="77777777" w:rsidTr="00E736C2">
        <w:tc>
          <w:tcPr>
            <w:tcW w:w="4712" w:type="dxa"/>
            <w:vMerge w:val="restart"/>
            <w:tcBorders>
              <w:top w:val="double" w:sz="4" w:space="0" w:color="auto"/>
              <w:left w:val="double" w:sz="4" w:space="0" w:color="auto"/>
              <w:right w:val="double" w:sz="4" w:space="0" w:color="auto"/>
            </w:tcBorders>
            <w:shd w:val="clear" w:color="auto" w:fill="auto"/>
          </w:tcPr>
          <w:p w14:paraId="2C485A27" w14:textId="77777777" w:rsidR="00583AF5" w:rsidRDefault="00583AF5" w:rsidP="006C28AE">
            <w:pPr>
              <w:autoSpaceDE w:val="0"/>
              <w:autoSpaceDN w:val="0"/>
              <w:adjustRightInd w:val="0"/>
              <w:rPr>
                <w:rFonts w:ascii="Times New Roman" w:hAnsi="Times New Roman" w:cs="Times New Roman"/>
                <w:b/>
                <w:sz w:val="24"/>
                <w:szCs w:val="24"/>
              </w:rPr>
            </w:pPr>
            <w:r w:rsidRPr="007139BF">
              <w:rPr>
                <w:rFonts w:ascii="Times New Roman" w:hAnsi="Times New Roman" w:cs="Times New Roman"/>
                <w:b/>
                <w:sz w:val="24"/>
                <w:szCs w:val="24"/>
              </w:rPr>
              <w:lastRenderedPageBreak/>
              <w:t>Science and Engineering Practices:</w:t>
            </w:r>
          </w:p>
          <w:p w14:paraId="0A14AE77" w14:textId="77777777" w:rsidR="00583AF5" w:rsidRDefault="00583AF5" w:rsidP="006C28AE">
            <w:pPr>
              <w:autoSpaceDE w:val="0"/>
              <w:autoSpaceDN w:val="0"/>
              <w:adjustRightInd w:val="0"/>
              <w:rPr>
                <w:rFonts w:ascii="Times New Roman" w:eastAsia="Times New Roman" w:hAnsi="Times New Roman" w:cs="Times New Roman"/>
                <w:bCs/>
                <w:color w:val="000000"/>
                <w:sz w:val="24"/>
                <w:szCs w:val="24"/>
              </w:rPr>
            </w:pPr>
          </w:p>
          <w:p w14:paraId="5675CA3E" w14:textId="77777777" w:rsidR="00583AF5" w:rsidRPr="007139BF" w:rsidRDefault="00583AF5" w:rsidP="006C28AE">
            <w:pPr>
              <w:rPr>
                <w:rFonts w:ascii="Times New Roman" w:eastAsia="Times New Roman" w:hAnsi="Times New Roman" w:cs="Times New Roman"/>
                <w:b/>
                <w:sz w:val="24"/>
                <w:szCs w:val="24"/>
              </w:rPr>
            </w:pPr>
            <w:r w:rsidRPr="007139BF">
              <w:rPr>
                <w:rFonts w:ascii="Times New Roman" w:eastAsia="Times New Roman" w:hAnsi="Times New Roman" w:cs="Times New Roman"/>
                <w:b/>
                <w:sz w:val="24"/>
                <w:szCs w:val="24"/>
              </w:rPr>
              <w:t>Developing and Using Models:</w:t>
            </w:r>
          </w:p>
          <w:p w14:paraId="1BE79FBA" w14:textId="7FDCA382" w:rsidR="00583AF5" w:rsidRPr="007139BF" w:rsidRDefault="00583AF5" w:rsidP="006C28AE">
            <w:pPr>
              <w:autoSpaceDE w:val="0"/>
              <w:autoSpaceDN w:val="0"/>
              <w:adjustRightInd w:val="0"/>
              <w:rPr>
                <w:rFonts w:ascii="Times New Roman" w:eastAsia="Times New Roman" w:hAnsi="Times New Roman" w:cs="Times New Roman"/>
                <w:bCs/>
                <w:color w:val="000000"/>
                <w:sz w:val="24"/>
                <w:szCs w:val="24"/>
              </w:rPr>
            </w:pPr>
            <w:r w:rsidRPr="007139BF">
              <w:rPr>
                <w:rFonts w:ascii="Times New Roman" w:eastAsia="Calibri" w:hAnsi="Times New Roman" w:cs="Times New Roman"/>
                <w:sz w:val="24"/>
                <w:szCs w:val="24"/>
              </w:rPr>
              <w:t>Develop and/or use models to describe and/or predict phenomena.</w:t>
            </w:r>
          </w:p>
        </w:tc>
        <w:tc>
          <w:tcPr>
            <w:tcW w:w="4713" w:type="dxa"/>
            <w:tcBorders>
              <w:top w:val="double" w:sz="4" w:space="0" w:color="auto"/>
              <w:left w:val="double" w:sz="4" w:space="0" w:color="auto"/>
              <w:bottom w:val="double" w:sz="4" w:space="0" w:color="auto"/>
              <w:right w:val="double" w:sz="4" w:space="0" w:color="auto"/>
            </w:tcBorders>
            <w:shd w:val="clear" w:color="auto" w:fill="auto"/>
          </w:tcPr>
          <w:p w14:paraId="6814B0C6" w14:textId="441F8EB7" w:rsidR="00583AF5" w:rsidRDefault="00583AF5" w:rsidP="006C28AE">
            <w:pPr>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Disciplinary Core Ideas:</w:t>
            </w:r>
          </w:p>
          <w:p w14:paraId="2C25B9B3" w14:textId="77777777" w:rsidR="00583AF5" w:rsidRDefault="00583AF5" w:rsidP="006C28AE">
            <w:pPr>
              <w:autoSpaceDE w:val="0"/>
              <w:autoSpaceDN w:val="0"/>
              <w:adjustRightInd w:val="0"/>
              <w:rPr>
                <w:rFonts w:ascii="Times New Roman" w:eastAsia="Times New Roman" w:hAnsi="Times New Roman" w:cs="Times New Roman"/>
                <w:b/>
                <w:color w:val="000000"/>
                <w:sz w:val="24"/>
                <w:szCs w:val="24"/>
              </w:rPr>
            </w:pPr>
          </w:p>
          <w:p w14:paraId="0BE68813" w14:textId="740111CC" w:rsidR="00583AF5" w:rsidRPr="007139BF" w:rsidRDefault="00583AF5" w:rsidP="006C28AE">
            <w:pPr>
              <w:autoSpaceDE w:val="0"/>
              <w:autoSpaceDN w:val="0"/>
              <w:adjustRightInd w:val="0"/>
              <w:rPr>
                <w:rFonts w:ascii="Times New Roman" w:eastAsia="Times New Roman" w:hAnsi="Times New Roman" w:cs="Times New Roman"/>
                <w:b/>
                <w:color w:val="000000"/>
                <w:sz w:val="24"/>
                <w:szCs w:val="24"/>
              </w:rPr>
            </w:pPr>
            <w:r w:rsidRPr="007139BF">
              <w:rPr>
                <w:rFonts w:ascii="Times New Roman" w:eastAsia="Times New Roman" w:hAnsi="Times New Roman" w:cs="Times New Roman"/>
                <w:b/>
                <w:color w:val="000000"/>
                <w:sz w:val="24"/>
                <w:szCs w:val="24"/>
              </w:rPr>
              <w:t>PS3.D:  Energy in Chemical Processes and Everyday Life</w:t>
            </w:r>
          </w:p>
          <w:p w14:paraId="2FA5E44A" w14:textId="25FEF1FB" w:rsidR="00583AF5" w:rsidRDefault="00583AF5" w:rsidP="006C28AE">
            <w:pPr>
              <w:autoSpaceDE w:val="0"/>
              <w:autoSpaceDN w:val="0"/>
              <w:adjustRightInd w:val="0"/>
              <w:rPr>
                <w:rFonts w:ascii="Times New Roman" w:eastAsia="Times New Roman" w:hAnsi="Times New Roman" w:cs="Times New Roman"/>
                <w:b/>
                <w:color w:val="000000"/>
                <w:sz w:val="24"/>
                <w:szCs w:val="24"/>
              </w:rPr>
            </w:pPr>
            <w:r w:rsidRPr="007139BF">
              <w:rPr>
                <w:rFonts w:ascii="Times New Roman" w:eastAsia="Times New Roman" w:hAnsi="Times New Roman" w:cs="Times New Roman"/>
                <w:bCs/>
                <w:color w:val="000000"/>
                <w:sz w:val="24"/>
                <w:szCs w:val="24"/>
              </w:rPr>
              <w:t>The energy released [from] food was once energy from the sun that was captured by plants in the chemical process that forms plant matter (from air and water).</w:t>
            </w:r>
          </w:p>
          <w:p w14:paraId="7BE1437A" w14:textId="77777777" w:rsidR="00583AF5" w:rsidRDefault="00583AF5" w:rsidP="006C28AE">
            <w:pPr>
              <w:autoSpaceDE w:val="0"/>
              <w:autoSpaceDN w:val="0"/>
              <w:adjustRightInd w:val="0"/>
              <w:rPr>
                <w:rFonts w:ascii="Times New Roman" w:eastAsia="Times New Roman" w:hAnsi="Times New Roman" w:cs="Times New Roman"/>
                <w:b/>
                <w:color w:val="000000"/>
                <w:sz w:val="24"/>
                <w:szCs w:val="24"/>
              </w:rPr>
            </w:pPr>
          </w:p>
          <w:p w14:paraId="034E3685" w14:textId="0A33AF85" w:rsidR="00583AF5" w:rsidRPr="007139BF" w:rsidRDefault="00583AF5" w:rsidP="006C28AE">
            <w:pPr>
              <w:autoSpaceDE w:val="0"/>
              <w:autoSpaceDN w:val="0"/>
              <w:adjustRightInd w:val="0"/>
              <w:rPr>
                <w:rFonts w:ascii="Times New Roman" w:eastAsia="Times New Roman" w:hAnsi="Times New Roman" w:cs="Times New Roman"/>
                <w:b/>
                <w:color w:val="000000"/>
                <w:sz w:val="24"/>
                <w:szCs w:val="24"/>
              </w:rPr>
            </w:pPr>
            <w:r w:rsidRPr="007139BF">
              <w:rPr>
                <w:rFonts w:ascii="Times New Roman" w:eastAsia="Times New Roman" w:hAnsi="Times New Roman" w:cs="Times New Roman"/>
                <w:b/>
                <w:color w:val="000000"/>
                <w:sz w:val="24"/>
                <w:szCs w:val="24"/>
              </w:rPr>
              <w:t>LS1.C:  Organization for Matter and Energy Flow in Organisms</w:t>
            </w:r>
          </w:p>
          <w:p w14:paraId="759586A7" w14:textId="77777777" w:rsidR="00583AF5" w:rsidRDefault="00583AF5" w:rsidP="006C28AE">
            <w:pPr>
              <w:autoSpaceDE w:val="0"/>
              <w:autoSpaceDN w:val="0"/>
              <w:adjustRightInd w:val="0"/>
              <w:rPr>
                <w:rFonts w:ascii="Times New Roman" w:eastAsia="Times New Roman" w:hAnsi="Times New Roman" w:cs="Times New Roman"/>
                <w:bCs/>
                <w:color w:val="000000"/>
                <w:sz w:val="24"/>
                <w:szCs w:val="24"/>
              </w:rPr>
            </w:pPr>
            <w:r w:rsidRPr="007139BF">
              <w:rPr>
                <w:rFonts w:ascii="Times New Roman" w:eastAsia="Times New Roman" w:hAnsi="Times New Roman" w:cs="Times New Roman"/>
                <w:bCs/>
                <w:color w:val="000000"/>
                <w:sz w:val="24"/>
                <w:szCs w:val="24"/>
              </w:rPr>
              <w:t>Food provides animals with the materials they need for body repair and growth and the energy they need to maintain body warmth and for motion.</w:t>
            </w:r>
          </w:p>
          <w:p w14:paraId="6D54CA60" w14:textId="599649AE" w:rsidR="00C33EF4" w:rsidRPr="008E0DBC" w:rsidRDefault="00C33EF4" w:rsidP="006C28AE">
            <w:pPr>
              <w:autoSpaceDE w:val="0"/>
              <w:autoSpaceDN w:val="0"/>
              <w:adjustRightInd w:val="0"/>
              <w:rPr>
                <w:rFonts w:ascii="Times New Roman" w:eastAsia="Times New Roman" w:hAnsi="Times New Roman" w:cs="Times New Roman"/>
                <w:bCs/>
                <w:color w:val="000000"/>
                <w:sz w:val="24"/>
                <w:szCs w:val="24"/>
              </w:rPr>
            </w:pPr>
          </w:p>
        </w:tc>
      </w:tr>
      <w:tr w:rsidR="00583AF5" w:rsidRPr="005D5421" w14:paraId="7CE89047" w14:textId="77777777" w:rsidTr="00E736C2">
        <w:tc>
          <w:tcPr>
            <w:tcW w:w="4712" w:type="dxa"/>
            <w:vMerge/>
            <w:tcBorders>
              <w:left w:val="double" w:sz="4" w:space="0" w:color="auto"/>
              <w:right w:val="double" w:sz="4" w:space="0" w:color="auto"/>
            </w:tcBorders>
            <w:shd w:val="clear" w:color="auto" w:fill="auto"/>
          </w:tcPr>
          <w:p w14:paraId="2A9A6B53" w14:textId="4D018AC8" w:rsidR="00583AF5" w:rsidRPr="007139BF" w:rsidRDefault="00583AF5" w:rsidP="006C28AE">
            <w:pPr>
              <w:rPr>
                <w:rFonts w:ascii="Times New Roman" w:hAnsi="Times New Roman" w:cs="Times New Roman"/>
                <w:b/>
                <w:sz w:val="24"/>
                <w:szCs w:val="24"/>
              </w:rPr>
            </w:pPr>
          </w:p>
        </w:tc>
        <w:tc>
          <w:tcPr>
            <w:tcW w:w="4713" w:type="dxa"/>
            <w:tcBorders>
              <w:top w:val="double" w:sz="4" w:space="0" w:color="auto"/>
              <w:left w:val="double" w:sz="4" w:space="0" w:color="auto"/>
              <w:bottom w:val="double" w:sz="4" w:space="0" w:color="auto"/>
              <w:right w:val="double" w:sz="4" w:space="0" w:color="auto"/>
            </w:tcBorders>
            <w:shd w:val="clear" w:color="auto" w:fill="auto"/>
          </w:tcPr>
          <w:p w14:paraId="67AE9D10" w14:textId="77777777" w:rsidR="00583AF5" w:rsidRDefault="00583AF5" w:rsidP="006C28AE">
            <w:pPr>
              <w:rPr>
                <w:rFonts w:ascii="Times New Roman" w:hAnsi="Times New Roman" w:cs="Times New Roman"/>
                <w:b/>
                <w:sz w:val="24"/>
                <w:szCs w:val="24"/>
              </w:rPr>
            </w:pPr>
            <w:r w:rsidRPr="00E07B5B">
              <w:rPr>
                <w:rFonts w:ascii="Times New Roman" w:hAnsi="Times New Roman" w:cs="Times New Roman"/>
                <w:b/>
                <w:sz w:val="24"/>
                <w:szCs w:val="24"/>
              </w:rPr>
              <w:t xml:space="preserve">Crosscutting Concepts: </w:t>
            </w:r>
          </w:p>
          <w:p w14:paraId="2895FA22" w14:textId="77777777" w:rsidR="000847FD" w:rsidRDefault="000847FD" w:rsidP="006C28AE">
            <w:pPr>
              <w:rPr>
                <w:rFonts w:ascii="Times New Roman" w:hAnsi="Times New Roman" w:cs="Times New Roman"/>
                <w:b/>
                <w:sz w:val="24"/>
                <w:szCs w:val="24"/>
              </w:rPr>
            </w:pPr>
          </w:p>
          <w:p w14:paraId="1CA9BDC0" w14:textId="77777777" w:rsidR="000847FD" w:rsidRPr="00E07B5B" w:rsidRDefault="000847FD" w:rsidP="000847FD">
            <w:pPr>
              <w:pStyle w:val="ListParagraph"/>
              <w:numPr>
                <w:ilvl w:val="0"/>
                <w:numId w:val="8"/>
              </w:numPr>
              <w:rPr>
                <w:rFonts w:ascii="Times New Roman" w:hAnsi="Times New Roman" w:cs="Times New Roman"/>
                <w:b/>
                <w:sz w:val="24"/>
                <w:szCs w:val="24"/>
              </w:rPr>
            </w:pPr>
            <w:r>
              <w:rPr>
                <w:rFonts w:ascii="Times New Roman" w:hAnsi="Times New Roman" w:cs="Times New Roman"/>
                <w:bCs/>
                <w:sz w:val="24"/>
                <w:szCs w:val="24"/>
              </w:rPr>
              <w:t>Energy and Matter</w:t>
            </w:r>
          </w:p>
          <w:p w14:paraId="36E12898" w14:textId="77777777" w:rsidR="000847FD" w:rsidRPr="007139BF" w:rsidRDefault="000847FD" w:rsidP="000847FD">
            <w:pPr>
              <w:pStyle w:val="ListParagraph"/>
              <w:numPr>
                <w:ilvl w:val="0"/>
                <w:numId w:val="8"/>
              </w:numPr>
              <w:rPr>
                <w:rFonts w:ascii="Times New Roman" w:hAnsi="Times New Roman" w:cs="Times New Roman"/>
                <w:b/>
                <w:sz w:val="24"/>
                <w:szCs w:val="24"/>
              </w:rPr>
            </w:pPr>
            <w:r>
              <w:rPr>
                <w:rFonts w:ascii="Times New Roman" w:hAnsi="Times New Roman" w:cs="Times New Roman"/>
                <w:bCs/>
                <w:sz w:val="24"/>
                <w:szCs w:val="24"/>
              </w:rPr>
              <w:t>Systems and System Models</w:t>
            </w:r>
          </w:p>
          <w:p w14:paraId="1BF7FABD" w14:textId="77777777" w:rsidR="000847FD" w:rsidRPr="000847FD" w:rsidRDefault="000847FD" w:rsidP="000847FD">
            <w:pPr>
              <w:pStyle w:val="ListParagraph"/>
              <w:numPr>
                <w:ilvl w:val="0"/>
                <w:numId w:val="8"/>
              </w:numPr>
              <w:rPr>
                <w:rFonts w:ascii="Times New Roman" w:hAnsi="Times New Roman" w:cs="Times New Roman"/>
                <w:b/>
                <w:sz w:val="24"/>
                <w:szCs w:val="24"/>
              </w:rPr>
            </w:pPr>
            <w:r>
              <w:rPr>
                <w:rFonts w:ascii="Times New Roman" w:hAnsi="Times New Roman" w:cs="Times New Roman"/>
                <w:bCs/>
                <w:sz w:val="24"/>
                <w:szCs w:val="24"/>
              </w:rPr>
              <w:t>Patterns</w:t>
            </w:r>
          </w:p>
          <w:p w14:paraId="22D43DD7" w14:textId="77777777" w:rsidR="000847FD" w:rsidRPr="000847FD" w:rsidRDefault="000847FD" w:rsidP="000847FD">
            <w:pPr>
              <w:pStyle w:val="ListParagraph"/>
              <w:numPr>
                <w:ilvl w:val="0"/>
                <w:numId w:val="8"/>
              </w:numPr>
              <w:rPr>
                <w:rFonts w:ascii="Times New Roman" w:hAnsi="Times New Roman" w:cs="Times New Roman"/>
                <w:b/>
                <w:sz w:val="24"/>
                <w:szCs w:val="24"/>
              </w:rPr>
            </w:pPr>
            <w:r w:rsidRPr="000847FD">
              <w:rPr>
                <w:rFonts w:ascii="Times New Roman" w:hAnsi="Times New Roman" w:cs="Times New Roman"/>
                <w:bCs/>
                <w:sz w:val="24"/>
                <w:szCs w:val="24"/>
              </w:rPr>
              <w:t>Cause and Effect</w:t>
            </w:r>
          </w:p>
          <w:p w14:paraId="01142553" w14:textId="135AF0CA" w:rsidR="000847FD" w:rsidRPr="000847FD" w:rsidRDefault="000847FD" w:rsidP="000847FD">
            <w:pPr>
              <w:pStyle w:val="ListParagraph"/>
              <w:rPr>
                <w:rFonts w:ascii="Times New Roman" w:hAnsi="Times New Roman" w:cs="Times New Roman"/>
                <w:b/>
                <w:sz w:val="24"/>
                <w:szCs w:val="24"/>
              </w:rPr>
            </w:pPr>
          </w:p>
        </w:tc>
      </w:tr>
      <w:tr w:rsidR="001A3778" w:rsidRPr="005D5421" w14:paraId="1CD992B6" w14:textId="77777777" w:rsidTr="00E736C2">
        <w:trPr>
          <w:trHeight w:val="1245"/>
        </w:trPr>
        <w:tc>
          <w:tcPr>
            <w:tcW w:w="4712" w:type="dxa"/>
            <w:tcBorders>
              <w:top w:val="double" w:sz="4" w:space="0" w:color="auto"/>
              <w:left w:val="double" w:sz="4" w:space="0" w:color="auto"/>
              <w:bottom w:val="double" w:sz="4" w:space="0" w:color="auto"/>
              <w:right w:val="double" w:sz="4" w:space="0" w:color="auto"/>
            </w:tcBorders>
          </w:tcPr>
          <w:p w14:paraId="70962B63" w14:textId="286E9A12" w:rsidR="001A3778" w:rsidRPr="003048E5" w:rsidRDefault="001A3778" w:rsidP="003048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Authentic Scenario (Phenomena):</w:t>
            </w:r>
          </w:p>
          <w:p w14:paraId="4440A077" w14:textId="77777777" w:rsidR="001A3778" w:rsidRDefault="001A3778" w:rsidP="006A60B7">
            <w:pPr>
              <w:rPr>
                <w:rFonts w:ascii="Times New Roman" w:eastAsia="Times New Roman" w:hAnsi="Times New Roman" w:cs="Times New Roman"/>
                <w:b/>
                <w:sz w:val="24"/>
                <w:szCs w:val="24"/>
              </w:rPr>
            </w:pPr>
          </w:p>
          <w:p w14:paraId="2190D010" w14:textId="50C56A98" w:rsidR="0022293F" w:rsidRPr="00CA1A30" w:rsidRDefault="0022293F" w:rsidP="006A60B7">
            <w:pPr>
              <w:rPr>
                <w:rFonts w:ascii="Times New Roman" w:eastAsia="Calibri" w:hAnsi="Times New Roman" w:cs="Times New Roman"/>
                <w:sz w:val="24"/>
                <w:szCs w:val="24"/>
              </w:rPr>
            </w:pPr>
            <w:r w:rsidRPr="00CA1A30">
              <w:rPr>
                <w:rFonts w:ascii="Times New Roman" w:eastAsia="Calibri" w:hAnsi="Times New Roman" w:cs="Times New Roman"/>
                <w:sz w:val="24"/>
                <w:szCs w:val="24"/>
              </w:rPr>
              <w:t>Show the students a picture of a Beta fish</w:t>
            </w:r>
            <w:r w:rsidR="00CA1A30" w:rsidRPr="00CA1A30">
              <w:rPr>
                <w:rFonts w:ascii="Times New Roman" w:eastAsia="Calibri" w:hAnsi="Times New Roman" w:cs="Times New Roman"/>
                <w:sz w:val="24"/>
                <w:szCs w:val="24"/>
              </w:rPr>
              <w:t xml:space="preserve">/Peace </w:t>
            </w:r>
            <w:r w:rsidR="00E736C2">
              <w:rPr>
                <w:rFonts w:ascii="Times New Roman" w:eastAsia="Calibri" w:hAnsi="Times New Roman" w:cs="Times New Roman"/>
                <w:sz w:val="24"/>
                <w:szCs w:val="24"/>
              </w:rPr>
              <w:t>l</w:t>
            </w:r>
            <w:r w:rsidR="00CA1A30" w:rsidRPr="00CA1A30">
              <w:rPr>
                <w:rFonts w:ascii="Times New Roman" w:eastAsia="Calibri" w:hAnsi="Times New Roman" w:cs="Times New Roman"/>
                <w:sz w:val="24"/>
                <w:szCs w:val="24"/>
              </w:rPr>
              <w:t>ily Ecosystem:</w:t>
            </w:r>
            <w:r w:rsidRPr="00CA1A30">
              <w:rPr>
                <w:rFonts w:ascii="Times New Roman" w:eastAsia="Calibri" w:hAnsi="Times New Roman" w:cs="Times New Roman"/>
                <w:sz w:val="24"/>
                <w:szCs w:val="24"/>
              </w:rPr>
              <w:t xml:space="preserve"> </w:t>
            </w:r>
            <w:hyperlink r:id="rId10" w:history="1">
              <w:r w:rsidRPr="00CA1A30">
                <w:rPr>
                  <w:rFonts w:ascii="Times New Roman" w:hAnsi="Times New Roman" w:cs="Times New Roman"/>
                  <w:color w:val="0000FF"/>
                  <w:sz w:val="24"/>
                  <w:szCs w:val="24"/>
                  <w:u w:val="single"/>
                </w:rPr>
                <w:t>https://www.pinterest.com/pin/225391156330148012/</w:t>
              </w:r>
            </w:hyperlink>
          </w:p>
          <w:p w14:paraId="32E71003" w14:textId="4B8AADDC" w:rsidR="0022293F" w:rsidRPr="008E0DBC" w:rsidRDefault="0022293F" w:rsidP="006A60B7">
            <w:pPr>
              <w:rPr>
                <w:rFonts w:ascii="Times New Roman" w:eastAsia="Times New Roman" w:hAnsi="Times New Roman" w:cs="Times New Roman"/>
                <w:b/>
                <w:sz w:val="24"/>
                <w:szCs w:val="24"/>
              </w:rPr>
            </w:pPr>
          </w:p>
        </w:tc>
        <w:tc>
          <w:tcPr>
            <w:tcW w:w="4713" w:type="dxa"/>
            <w:vMerge w:val="restart"/>
            <w:tcBorders>
              <w:top w:val="double" w:sz="4" w:space="0" w:color="auto"/>
              <w:left w:val="double" w:sz="4" w:space="0" w:color="auto"/>
              <w:right w:val="double" w:sz="4" w:space="0" w:color="auto"/>
            </w:tcBorders>
          </w:tcPr>
          <w:p w14:paraId="56B80A27" w14:textId="1C4F6786" w:rsidR="001A3778" w:rsidRDefault="001A3778" w:rsidP="003048E5">
            <w:pPr>
              <w:ind w:left="72"/>
              <w:jc w:val="both"/>
              <w:rPr>
                <w:rFonts w:ascii="Times New Roman" w:hAnsi="Times New Roman" w:cs="Times New Roman"/>
                <w:b/>
                <w:sz w:val="24"/>
                <w:szCs w:val="24"/>
              </w:rPr>
            </w:pPr>
            <w:r w:rsidRPr="00E07B5B">
              <w:rPr>
                <w:rFonts w:ascii="Times New Roman" w:hAnsi="Times New Roman" w:cs="Times New Roman"/>
                <w:b/>
                <w:sz w:val="24"/>
                <w:szCs w:val="24"/>
              </w:rPr>
              <w:t>Vocabulary:</w:t>
            </w:r>
          </w:p>
          <w:p w14:paraId="099AAE57" w14:textId="77777777" w:rsidR="001A3778" w:rsidRPr="003048E5" w:rsidRDefault="001A3778" w:rsidP="003048E5">
            <w:pPr>
              <w:ind w:left="72"/>
              <w:jc w:val="both"/>
              <w:rPr>
                <w:rFonts w:ascii="Times New Roman" w:eastAsia="Calibri" w:hAnsi="Times New Roman" w:cs="Times New Roman"/>
                <w:bCs/>
                <w:sz w:val="24"/>
                <w:szCs w:val="24"/>
              </w:rPr>
            </w:pPr>
          </w:p>
          <w:p w14:paraId="655E1BE1" w14:textId="1A4E1C9A"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o</w:t>
            </w:r>
            <w:r w:rsidRPr="00E07B5B">
              <w:rPr>
                <w:rFonts w:ascii="Times New Roman" w:eastAsia="Calibri" w:hAnsi="Times New Roman" w:cs="Times New Roman"/>
                <w:bCs/>
                <w:sz w:val="24"/>
                <w:szCs w:val="24"/>
              </w:rPr>
              <w:t>rganisms</w:t>
            </w:r>
          </w:p>
          <w:p w14:paraId="666069F1" w14:textId="7BA95349"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e</w:t>
            </w:r>
            <w:r w:rsidRPr="00E07B5B">
              <w:rPr>
                <w:rFonts w:ascii="Times New Roman" w:eastAsia="Calibri" w:hAnsi="Times New Roman" w:cs="Times New Roman"/>
                <w:bCs/>
                <w:sz w:val="24"/>
                <w:szCs w:val="24"/>
              </w:rPr>
              <w:t>nergy</w:t>
            </w:r>
          </w:p>
          <w:p w14:paraId="1BCD2F46" w14:textId="047DCAF2"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e</w:t>
            </w:r>
            <w:r w:rsidRPr="00E07B5B">
              <w:rPr>
                <w:rFonts w:ascii="Times New Roman" w:eastAsia="Calibri" w:hAnsi="Times New Roman" w:cs="Times New Roman"/>
                <w:bCs/>
                <w:sz w:val="24"/>
                <w:szCs w:val="24"/>
              </w:rPr>
              <w:t>cosystem</w:t>
            </w:r>
          </w:p>
          <w:p w14:paraId="299B5969" w14:textId="5AD70A1D"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Pr="00E07B5B">
              <w:rPr>
                <w:rFonts w:ascii="Times New Roman" w:eastAsia="Calibri" w:hAnsi="Times New Roman" w:cs="Times New Roman"/>
                <w:bCs/>
                <w:sz w:val="24"/>
                <w:szCs w:val="24"/>
              </w:rPr>
              <w:t>roducers</w:t>
            </w:r>
          </w:p>
          <w:p w14:paraId="47C1E7D6" w14:textId="0866DF68"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c</w:t>
            </w:r>
            <w:r w:rsidRPr="00E07B5B">
              <w:rPr>
                <w:rFonts w:ascii="Times New Roman" w:eastAsia="Calibri" w:hAnsi="Times New Roman" w:cs="Times New Roman"/>
                <w:bCs/>
                <w:sz w:val="24"/>
                <w:szCs w:val="24"/>
              </w:rPr>
              <w:t>onsumers</w:t>
            </w:r>
          </w:p>
          <w:p w14:paraId="74E7DCA6" w14:textId="11C6C6BB"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w:t>
            </w:r>
            <w:r w:rsidRPr="00E07B5B">
              <w:rPr>
                <w:rFonts w:ascii="Times New Roman" w:eastAsia="Calibri" w:hAnsi="Times New Roman" w:cs="Times New Roman"/>
                <w:bCs/>
                <w:sz w:val="24"/>
                <w:szCs w:val="24"/>
              </w:rPr>
              <w:t>ecomposers</w:t>
            </w:r>
          </w:p>
          <w:p w14:paraId="7E08B952" w14:textId="389F41AE"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f</w:t>
            </w:r>
            <w:r w:rsidRPr="00E07B5B">
              <w:rPr>
                <w:rFonts w:ascii="Times New Roman" w:eastAsia="Calibri" w:hAnsi="Times New Roman" w:cs="Times New Roman"/>
                <w:bCs/>
                <w:sz w:val="24"/>
                <w:szCs w:val="24"/>
              </w:rPr>
              <w:t xml:space="preserve">ood </w:t>
            </w:r>
            <w:r>
              <w:rPr>
                <w:rFonts w:ascii="Times New Roman" w:eastAsia="Calibri" w:hAnsi="Times New Roman" w:cs="Times New Roman"/>
                <w:bCs/>
                <w:sz w:val="24"/>
                <w:szCs w:val="24"/>
              </w:rPr>
              <w:t>w</w:t>
            </w:r>
            <w:r w:rsidRPr="00E07B5B">
              <w:rPr>
                <w:rFonts w:ascii="Times New Roman" w:eastAsia="Calibri" w:hAnsi="Times New Roman" w:cs="Times New Roman"/>
                <w:bCs/>
                <w:sz w:val="24"/>
                <w:szCs w:val="24"/>
              </w:rPr>
              <w:t>eb</w:t>
            </w:r>
          </w:p>
          <w:p w14:paraId="2FBA8A15" w14:textId="44907B9B"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f</w:t>
            </w:r>
            <w:r w:rsidRPr="00E07B5B">
              <w:rPr>
                <w:rFonts w:ascii="Times New Roman" w:eastAsia="Calibri" w:hAnsi="Times New Roman" w:cs="Times New Roman"/>
                <w:bCs/>
                <w:sz w:val="24"/>
                <w:szCs w:val="24"/>
              </w:rPr>
              <w:t xml:space="preserve">ood </w:t>
            </w:r>
            <w:r>
              <w:rPr>
                <w:rFonts w:ascii="Times New Roman" w:eastAsia="Calibri" w:hAnsi="Times New Roman" w:cs="Times New Roman"/>
                <w:bCs/>
                <w:sz w:val="24"/>
                <w:szCs w:val="24"/>
              </w:rPr>
              <w:t>c</w:t>
            </w:r>
            <w:r w:rsidRPr="00E07B5B">
              <w:rPr>
                <w:rFonts w:ascii="Times New Roman" w:eastAsia="Calibri" w:hAnsi="Times New Roman" w:cs="Times New Roman"/>
                <w:bCs/>
                <w:sz w:val="24"/>
                <w:szCs w:val="24"/>
              </w:rPr>
              <w:t>hain</w:t>
            </w:r>
          </w:p>
          <w:p w14:paraId="225014E2" w14:textId="08695F28"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f</w:t>
            </w:r>
            <w:r w:rsidRPr="00E07B5B">
              <w:rPr>
                <w:rFonts w:ascii="Times New Roman" w:eastAsia="Calibri" w:hAnsi="Times New Roman" w:cs="Times New Roman"/>
                <w:bCs/>
                <w:sz w:val="24"/>
                <w:szCs w:val="24"/>
              </w:rPr>
              <w:t>low</w:t>
            </w:r>
          </w:p>
          <w:p w14:paraId="753DDFFD" w14:textId="7C5F13B3"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s</w:t>
            </w:r>
            <w:r w:rsidRPr="00E07B5B">
              <w:rPr>
                <w:rFonts w:ascii="Times New Roman" w:eastAsia="Calibri" w:hAnsi="Times New Roman" w:cs="Times New Roman"/>
                <w:bCs/>
                <w:sz w:val="24"/>
                <w:szCs w:val="24"/>
              </w:rPr>
              <w:t>carce</w:t>
            </w:r>
          </w:p>
          <w:p w14:paraId="61C6EE76" w14:textId="65B4A4CE"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e</w:t>
            </w:r>
            <w:r w:rsidRPr="00E07B5B">
              <w:rPr>
                <w:rFonts w:ascii="Times New Roman" w:eastAsia="Calibri" w:hAnsi="Times New Roman" w:cs="Times New Roman"/>
                <w:bCs/>
                <w:sz w:val="24"/>
                <w:szCs w:val="24"/>
              </w:rPr>
              <w:t>xtinct</w:t>
            </w:r>
          </w:p>
          <w:p w14:paraId="27B700F5" w14:textId="0B83778C" w:rsidR="001A3778" w:rsidRPr="00E07B5B" w:rsidRDefault="001A3778" w:rsidP="006C28AE">
            <w:pPr>
              <w:pStyle w:val="ListParagraph"/>
              <w:numPr>
                <w:ilvl w:val="0"/>
                <w:numId w:val="3"/>
              </w:numPr>
              <w:rPr>
                <w:rFonts w:ascii="Times New Roman" w:hAnsi="Times New Roman" w:cs="Times New Roman"/>
                <w:b/>
                <w:sz w:val="24"/>
                <w:szCs w:val="24"/>
              </w:rPr>
            </w:pPr>
            <w:r>
              <w:rPr>
                <w:rFonts w:ascii="Times New Roman" w:eastAsia="Calibri" w:hAnsi="Times New Roman" w:cs="Times New Roman"/>
                <w:bCs/>
                <w:sz w:val="24"/>
                <w:szCs w:val="24"/>
              </w:rPr>
              <w:t>o</w:t>
            </w:r>
            <w:r w:rsidRPr="00E07B5B">
              <w:rPr>
                <w:rFonts w:ascii="Times New Roman" w:eastAsia="Calibri" w:hAnsi="Times New Roman" w:cs="Times New Roman"/>
                <w:bCs/>
                <w:sz w:val="24"/>
                <w:szCs w:val="24"/>
              </w:rPr>
              <w:t>ver-abundant</w:t>
            </w:r>
          </w:p>
          <w:p w14:paraId="32AC738C" w14:textId="77777777" w:rsidR="001A3778" w:rsidRPr="00E07B5B" w:rsidRDefault="001A3778" w:rsidP="006C28AE">
            <w:pPr>
              <w:rPr>
                <w:rFonts w:ascii="Times New Roman" w:hAnsi="Times New Roman" w:cs="Times New Roman"/>
                <w:b/>
                <w:sz w:val="24"/>
                <w:szCs w:val="24"/>
              </w:rPr>
            </w:pPr>
          </w:p>
        </w:tc>
      </w:tr>
      <w:tr w:rsidR="001A3778" w:rsidRPr="005D5421" w14:paraId="445B4F39" w14:textId="77777777" w:rsidTr="00E736C2">
        <w:trPr>
          <w:trHeight w:val="622"/>
        </w:trPr>
        <w:tc>
          <w:tcPr>
            <w:tcW w:w="4712" w:type="dxa"/>
            <w:tcBorders>
              <w:top w:val="double" w:sz="4" w:space="0" w:color="auto"/>
              <w:left w:val="double" w:sz="4" w:space="0" w:color="auto"/>
              <w:bottom w:val="double" w:sz="4" w:space="0" w:color="auto"/>
              <w:right w:val="double" w:sz="4" w:space="0" w:color="auto"/>
            </w:tcBorders>
          </w:tcPr>
          <w:p w14:paraId="3C22DA64" w14:textId="77931A0B" w:rsidR="001A3778" w:rsidRDefault="001A3778" w:rsidP="00730EA3">
            <w:pPr>
              <w:rPr>
                <w:rFonts w:ascii="Times New Roman" w:eastAsia="Calibri" w:hAnsi="Times New Roman" w:cs="Times New Roman"/>
                <w:b/>
                <w:bCs/>
                <w:sz w:val="24"/>
                <w:szCs w:val="24"/>
              </w:rPr>
            </w:pPr>
            <w:r w:rsidRPr="00730EA3">
              <w:rPr>
                <w:rFonts w:ascii="Times New Roman" w:eastAsia="Calibri" w:hAnsi="Times New Roman" w:cs="Times New Roman"/>
                <w:b/>
                <w:bCs/>
                <w:sz w:val="24"/>
                <w:szCs w:val="24"/>
              </w:rPr>
              <w:t>Guiding Questions:</w:t>
            </w:r>
          </w:p>
          <w:p w14:paraId="00123EF7" w14:textId="77777777" w:rsidR="001A3778" w:rsidRPr="00730EA3" w:rsidRDefault="001A3778" w:rsidP="00730EA3">
            <w:pPr>
              <w:rPr>
                <w:rFonts w:ascii="Times New Roman" w:eastAsia="Calibri" w:hAnsi="Times New Roman" w:cs="Times New Roman"/>
                <w:b/>
                <w:bCs/>
                <w:sz w:val="24"/>
                <w:szCs w:val="24"/>
              </w:rPr>
            </w:pPr>
          </w:p>
          <w:p w14:paraId="14D485C4" w14:textId="65099841" w:rsidR="001A3778" w:rsidRP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t>What are the roles of the producers, consumers, and decomposers in an ecosystem?</w:t>
            </w:r>
          </w:p>
          <w:p w14:paraId="381C7C8E" w14:textId="77777777" w:rsidR="001A3778" w:rsidRP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t xml:space="preserve">How does the flow of energy go through a food chain? </w:t>
            </w:r>
          </w:p>
          <w:p w14:paraId="5EF13BE8" w14:textId="77777777" w:rsidR="001A3778" w:rsidRP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t>Where does energy come from?</w:t>
            </w:r>
          </w:p>
          <w:p w14:paraId="6794119D" w14:textId="77777777" w:rsidR="001A3778" w:rsidRP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t xml:space="preserve">What makes an animal a consumer? </w:t>
            </w:r>
          </w:p>
          <w:p w14:paraId="3674A82D" w14:textId="77777777" w:rsidR="001A3778" w:rsidRP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t xml:space="preserve">What makes a plant a producer? </w:t>
            </w:r>
          </w:p>
          <w:p w14:paraId="34648EA8" w14:textId="77777777" w:rsidR="001A3778" w:rsidRP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t xml:space="preserve">What do decomposers feed on? </w:t>
            </w:r>
          </w:p>
          <w:p w14:paraId="77F351D8" w14:textId="77777777" w:rsid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lastRenderedPageBreak/>
              <w:t>Why do all food chains and food webs start with the sun?</w:t>
            </w:r>
          </w:p>
          <w:p w14:paraId="2FBB12D5" w14:textId="0E8DFB6E" w:rsidR="001A3778" w:rsidRPr="001A3778" w:rsidRDefault="001A3778" w:rsidP="001A3778">
            <w:pPr>
              <w:rPr>
                <w:rFonts w:ascii="Times New Roman" w:eastAsia="Calibri" w:hAnsi="Times New Roman" w:cs="Times New Roman"/>
                <w:sz w:val="24"/>
                <w:szCs w:val="24"/>
              </w:rPr>
            </w:pPr>
          </w:p>
        </w:tc>
        <w:tc>
          <w:tcPr>
            <w:tcW w:w="4713" w:type="dxa"/>
            <w:vMerge/>
            <w:tcBorders>
              <w:left w:val="double" w:sz="4" w:space="0" w:color="auto"/>
              <w:bottom w:val="double" w:sz="4" w:space="0" w:color="auto"/>
              <w:right w:val="double" w:sz="4" w:space="0" w:color="auto"/>
            </w:tcBorders>
          </w:tcPr>
          <w:p w14:paraId="47E55784" w14:textId="0C948DA9" w:rsidR="001A3778" w:rsidRPr="001A3778" w:rsidRDefault="001A3778" w:rsidP="001A3778">
            <w:pPr>
              <w:ind w:left="360"/>
              <w:rPr>
                <w:rFonts w:ascii="Times New Roman" w:hAnsi="Times New Roman" w:cs="Times New Roman"/>
                <w:b/>
                <w:sz w:val="24"/>
                <w:szCs w:val="24"/>
              </w:rPr>
            </w:pPr>
          </w:p>
        </w:tc>
      </w:tr>
      <w:tr w:rsidR="006C28AE" w:rsidRPr="005D5421" w14:paraId="1307C8E8" w14:textId="77777777" w:rsidTr="00E736C2">
        <w:trPr>
          <w:trHeight w:val="359"/>
        </w:trPr>
        <w:tc>
          <w:tcPr>
            <w:tcW w:w="4712" w:type="dxa"/>
            <w:vMerge w:val="restart"/>
            <w:tcBorders>
              <w:top w:val="double" w:sz="4" w:space="0" w:color="auto"/>
              <w:left w:val="double" w:sz="4" w:space="0" w:color="auto"/>
              <w:bottom w:val="double" w:sz="4" w:space="0" w:color="auto"/>
              <w:right w:val="double" w:sz="4" w:space="0" w:color="auto"/>
            </w:tcBorders>
          </w:tcPr>
          <w:p w14:paraId="521B8D73" w14:textId="3EFDDC66" w:rsidR="00CF30BD" w:rsidRPr="00CF30BD" w:rsidRDefault="00CF30BD" w:rsidP="00CF30BD">
            <w:pPr>
              <w:rPr>
                <w:rFonts w:ascii="Times New Roman" w:eastAsia="Calibri" w:hAnsi="Times New Roman" w:cs="Times New Roman"/>
                <w:b/>
                <w:bCs/>
                <w:sz w:val="24"/>
                <w:szCs w:val="24"/>
              </w:rPr>
            </w:pPr>
            <w:r w:rsidRPr="00CF30BD">
              <w:rPr>
                <w:rFonts w:ascii="Times New Roman" w:eastAsia="Calibri" w:hAnsi="Times New Roman" w:cs="Times New Roman"/>
                <w:b/>
                <w:bCs/>
                <w:sz w:val="24"/>
                <w:szCs w:val="24"/>
              </w:rPr>
              <w:t>Materials Needed:</w:t>
            </w:r>
          </w:p>
          <w:p w14:paraId="25BB5E2B" w14:textId="77777777" w:rsidR="00CF30BD" w:rsidRPr="00CF30BD" w:rsidRDefault="00CF30BD" w:rsidP="00CF30BD">
            <w:pPr>
              <w:rPr>
                <w:rFonts w:ascii="Times New Roman" w:eastAsia="Calibri" w:hAnsi="Times New Roman" w:cs="Times New Roman"/>
                <w:sz w:val="24"/>
                <w:szCs w:val="24"/>
              </w:rPr>
            </w:pPr>
          </w:p>
          <w:p w14:paraId="09B87213" w14:textId="4C06C314" w:rsidR="006C28AE" w:rsidRPr="005D5421" w:rsidRDefault="006C28AE" w:rsidP="006C28AE">
            <w:pPr>
              <w:pStyle w:val="ListParagraph"/>
              <w:numPr>
                <w:ilvl w:val="0"/>
                <w:numId w:val="4"/>
              </w:numPr>
              <w:rPr>
                <w:rFonts w:ascii="Times New Roman" w:eastAsia="Calibri" w:hAnsi="Times New Roman" w:cs="Times New Roman"/>
                <w:sz w:val="24"/>
                <w:szCs w:val="24"/>
              </w:rPr>
            </w:pPr>
            <w:r w:rsidRPr="005D5421">
              <w:rPr>
                <w:rFonts w:ascii="Times New Roman" w:eastAsia="Calibri" w:hAnsi="Times New Roman" w:cs="Times New Roman"/>
                <w:sz w:val="24"/>
                <w:szCs w:val="24"/>
              </w:rPr>
              <w:t>Beta fish/</w:t>
            </w:r>
            <w:r w:rsidR="00E736C2">
              <w:rPr>
                <w:rFonts w:ascii="Times New Roman" w:eastAsia="Calibri" w:hAnsi="Times New Roman" w:cs="Times New Roman"/>
                <w:sz w:val="24"/>
                <w:szCs w:val="24"/>
              </w:rPr>
              <w:t>P</w:t>
            </w:r>
            <w:r w:rsidRPr="005D5421">
              <w:rPr>
                <w:rFonts w:ascii="Times New Roman" w:eastAsia="Calibri" w:hAnsi="Times New Roman" w:cs="Times New Roman"/>
                <w:sz w:val="24"/>
                <w:szCs w:val="24"/>
              </w:rPr>
              <w:t xml:space="preserve">eace lily </w:t>
            </w:r>
            <w:r w:rsidR="00E736C2">
              <w:rPr>
                <w:rFonts w:ascii="Times New Roman" w:eastAsia="Calibri" w:hAnsi="Times New Roman" w:cs="Times New Roman"/>
                <w:sz w:val="24"/>
                <w:szCs w:val="24"/>
              </w:rPr>
              <w:t>E</w:t>
            </w:r>
            <w:r w:rsidRPr="005D5421">
              <w:rPr>
                <w:rFonts w:ascii="Times New Roman" w:eastAsia="Calibri" w:hAnsi="Times New Roman" w:cs="Times New Roman"/>
                <w:sz w:val="24"/>
                <w:szCs w:val="24"/>
              </w:rPr>
              <w:t>cosystem</w:t>
            </w:r>
            <w:r>
              <w:rPr>
                <w:rFonts w:ascii="Times New Roman" w:eastAsia="Calibri" w:hAnsi="Times New Roman" w:cs="Times New Roman"/>
                <w:sz w:val="24"/>
                <w:szCs w:val="24"/>
              </w:rPr>
              <w:t xml:space="preserve"> Picture</w:t>
            </w:r>
          </w:p>
          <w:p w14:paraId="03FD05D1" w14:textId="77777777" w:rsidR="006C28AE" w:rsidRPr="005D5421" w:rsidRDefault="006C28AE" w:rsidP="006C28AE">
            <w:pPr>
              <w:pStyle w:val="ListParagraph"/>
              <w:numPr>
                <w:ilvl w:val="0"/>
                <w:numId w:val="4"/>
              </w:numPr>
              <w:rPr>
                <w:rFonts w:ascii="Times New Roman" w:eastAsia="Calibri" w:hAnsi="Times New Roman" w:cs="Times New Roman"/>
                <w:sz w:val="24"/>
                <w:szCs w:val="24"/>
              </w:rPr>
            </w:pPr>
            <w:r w:rsidRPr="005D5421">
              <w:rPr>
                <w:rFonts w:ascii="Times New Roman" w:eastAsia="Calibri" w:hAnsi="Times New Roman" w:cs="Times New Roman"/>
                <w:sz w:val="24"/>
                <w:szCs w:val="24"/>
              </w:rPr>
              <w:t>Tangled Web Student Recording Sheet</w:t>
            </w:r>
          </w:p>
          <w:p w14:paraId="1CD4DE45" w14:textId="77777777" w:rsidR="006C28AE" w:rsidRPr="005D5421" w:rsidRDefault="006C28AE" w:rsidP="006C28AE">
            <w:pPr>
              <w:rPr>
                <w:rFonts w:ascii="Times New Roman" w:hAnsi="Times New Roman" w:cs="Times New Roman"/>
                <w:b/>
                <w:sz w:val="24"/>
                <w:szCs w:val="24"/>
              </w:rPr>
            </w:pPr>
          </w:p>
          <w:p w14:paraId="049AAE49" w14:textId="77777777" w:rsidR="006C28AE" w:rsidRDefault="006C28AE" w:rsidP="006C28AE">
            <w:pPr>
              <w:rPr>
                <w:rFonts w:ascii="Times New Roman" w:hAnsi="Times New Roman" w:cs="Times New Roman"/>
                <w:b/>
                <w:sz w:val="24"/>
                <w:szCs w:val="24"/>
              </w:rPr>
            </w:pPr>
          </w:p>
          <w:p w14:paraId="2D5FD183" w14:textId="2D8C90C5" w:rsidR="006C28AE" w:rsidRPr="005D5421" w:rsidRDefault="006C28AE" w:rsidP="006C28AE">
            <w:pPr>
              <w:rPr>
                <w:rFonts w:ascii="Times New Roman" w:hAnsi="Times New Roman" w:cs="Times New Roman"/>
                <w:b/>
                <w:sz w:val="24"/>
                <w:szCs w:val="24"/>
              </w:rPr>
            </w:pPr>
          </w:p>
        </w:tc>
        <w:tc>
          <w:tcPr>
            <w:tcW w:w="4713" w:type="dxa"/>
            <w:tcBorders>
              <w:top w:val="double" w:sz="4" w:space="0" w:color="auto"/>
              <w:left w:val="double" w:sz="4" w:space="0" w:color="auto"/>
              <w:bottom w:val="double" w:sz="4" w:space="0" w:color="auto"/>
              <w:right w:val="double" w:sz="4" w:space="0" w:color="auto"/>
            </w:tcBorders>
          </w:tcPr>
          <w:p w14:paraId="614795C2" w14:textId="0ADFC4C8" w:rsidR="00CF30BD" w:rsidRPr="00CF30BD" w:rsidRDefault="00CF30BD" w:rsidP="006C28AE">
            <w:pPr>
              <w:rPr>
                <w:rFonts w:ascii="Times New Roman" w:hAnsi="Times New Roman" w:cs="Times New Roman"/>
                <w:b/>
                <w:sz w:val="24"/>
                <w:szCs w:val="24"/>
              </w:rPr>
            </w:pPr>
            <w:r w:rsidRPr="00CF30BD">
              <w:rPr>
                <w:rFonts w:ascii="Times New Roman" w:hAnsi="Times New Roman" w:cs="Times New Roman"/>
                <w:b/>
                <w:sz w:val="24"/>
                <w:szCs w:val="24"/>
              </w:rPr>
              <w:t>Safety Considerations:</w:t>
            </w:r>
          </w:p>
          <w:p w14:paraId="19D833D9" w14:textId="77777777" w:rsidR="00CF30BD" w:rsidRDefault="00CF30BD" w:rsidP="006C28AE">
            <w:pPr>
              <w:rPr>
                <w:rFonts w:ascii="Times New Roman" w:hAnsi="Times New Roman" w:cs="Times New Roman"/>
                <w:bCs/>
                <w:sz w:val="24"/>
                <w:szCs w:val="24"/>
              </w:rPr>
            </w:pPr>
          </w:p>
          <w:p w14:paraId="5568092E" w14:textId="77777777" w:rsidR="006C28AE" w:rsidRDefault="006C28AE" w:rsidP="00CF30BD">
            <w:pPr>
              <w:pStyle w:val="ListParagraph"/>
              <w:numPr>
                <w:ilvl w:val="0"/>
                <w:numId w:val="9"/>
              </w:numPr>
              <w:rPr>
                <w:rFonts w:ascii="Times New Roman" w:hAnsi="Times New Roman" w:cs="Times New Roman"/>
                <w:bCs/>
                <w:sz w:val="24"/>
                <w:szCs w:val="24"/>
              </w:rPr>
            </w:pPr>
            <w:r w:rsidRPr="00CF30BD">
              <w:rPr>
                <w:rFonts w:ascii="Times New Roman" w:hAnsi="Times New Roman" w:cs="Times New Roman"/>
                <w:bCs/>
                <w:sz w:val="24"/>
                <w:szCs w:val="24"/>
              </w:rPr>
              <w:t>N/A</w:t>
            </w:r>
          </w:p>
          <w:p w14:paraId="4FF55D44" w14:textId="1D9E1A6A" w:rsidR="00CF30BD" w:rsidRPr="00CF30BD" w:rsidRDefault="00CF30BD" w:rsidP="00CF30BD">
            <w:pPr>
              <w:ind w:left="360"/>
              <w:rPr>
                <w:rFonts w:ascii="Times New Roman" w:hAnsi="Times New Roman" w:cs="Times New Roman"/>
                <w:bCs/>
                <w:sz w:val="24"/>
                <w:szCs w:val="24"/>
              </w:rPr>
            </w:pPr>
          </w:p>
        </w:tc>
      </w:tr>
      <w:tr w:rsidR="006C28AE" w:rsidRPr="005D5421" w14:paraId="25B8DEAC" w14:textId="77777777" w:rsidTr="00E736C2">
        <w:trPr>
          <w:trHeight w:val="278"/>
        </w:trPr>
        <w:tc>
          <w:tcPr>
            <w:tcW w:w="4712" w:type="dxa"/>
            <w:vMerge/>
            <w:tcBorders>
              <w:top w:val="double" w:sz="4" w:space="0" w:color="auto"/>
              <w:left w:val="double" w:sz="4" w:space="0" w:color="auto"/>
              <w:bottom w:val="double" w:sz="4" w:space="0" w:color="auto"/>
              <w:right w:val="double" w:sz="4" w:space="0" w:color="auto"/>
            </w:tcBorders>
          </w:tcPr>
          <w:p w14:paraId="617D79EE" w14:textId="77777777" w:rsidR="006C28AE" w:rsidRPr="005D5421" w:rsidRDefault="006C28AE" w:rsidP="006C28AE">
            <w:pPr>
              <w:rPr>
                <w:rFonts w:ascii="Times New Roman" w:hAnsi="Times New Roman" w:cs="Times New Roman"/>
                <w:b/>
                <w:sz w:val="24"/>
                <w:szCs w:val="24"/>
              </w:rPr>
            </w:pPr>
          </w:p>
        </w:tc>
        <w:tc>
          <w:tcPr>
            <w:tcW w:w="4713" w:type="dxa"/>
            <w:tcBorders>
              <w:top w:val="double" w:sz="4" w:space="0" w:color="auto"/>
              <w:left w:val="double" w:sz="4" w:space="0" w:color="auto"/>
              <w:bottom w:val="double" w:sz="4" w:space="0" w:color="auto"/>
              <w:right w:val="double" w:sz="4" w:space="0" w:color="auto"/>
            </w:tcBorders>
          </w:tcPr>
          <w:p w14:paraId="130353E1" w14:textId="4B402F63" w:rsidR="00CF30BD" w:rsidRDefault="00CF30BD" w:rsidP="006C28AE">
            <w:pPr>
              <w:rPr>
                <w:rFonts w:ascii="Times New Roman" w:hAnsi="Times New Roman" w:cs="Times New Roman"/>
                <w:b/>
                <w:bCs/>
                <w:sz w:val="24"/>
                <w:szCs w:val="24"/>
              </w:rPr>
            </w:pPr>
            <w:r w:rsidRPr="00CF30BD">
              <w:rPr>
                <w:rFonts w:ascii="Times New Roman" w:hAnsi="Times New Roman" w:cs="Times New Roman"/>
                <w:b/>
                <w:bCs/>
                <w:sz w:val="24"/>
                <w:szCs w:val="24"/>
              </w:rPr>
              <w:t>Technology Integration:</w:t>
            </w:r>
          </w:p>
          <w:p w14:paraId="75D612E9" w14:textId="77777777" w:rsidR="00E736C2" w:rsidRDefault="00E736C2" w:rsidP="006C28AE">
            <w:pPr>
              <w:rPr>
                <w:rFonts w:ascii="Times New Roman" w:hAnsi="Times New Roman" w:cs="Times New Roman"/>
                <w:b/>
                <w:bCs/>
                <w:sz w:val="24"/>
                <w:szCs w:val="24"/>
              </w:rPr>
            </w:pPr>
          </w:p>
          <w:p w14:paraId="13CF9BB0" w14:textId="30706BF1" w:rsidR="00E736C2" w:rsidRPr="00E736C2" w:rsidRDefault="00E736C2" w:rsidP="00E736C2">
            <w:pPr>
              <w:pStyle w:val="ListParagraph"/>
              <w:numPr>
                <w:ilvl w:val="0"/>
                <w:numId w:val="9"/>
              </w:numPr>
              <w:rPr>
                <w:rFonts w:ascii="Times New Roman" w:hAnsi="Times New Roman" w:cs="Times New Roman"/>
                <w:sz w:val="24"/>
                <w:szCs w:val="24"/>
              </w:rPr>
            </w:pPr>
            <w:r w:rsidRPr="00E736C2">
              <w:rPr>
                <w:rFonts w:ascii="Times New Roman" w:hAnsi="Times New Roman" w:cs="Times New Roman"/>
                <w:sz w:val="24"/>
                <w:szCs w:val="24"/>
              </w:rPr>
              <w:t>Device with Internet access</w:t>
            </w:r>
          </w:p>
          <w:p w14:paraId="25BB83B8" w14:textId="3D1CDC65" w:rsidR="006C28AE" w:rsidRPr="005D5421" w:rsidRDefault="006C28AE" w:rsidP="006C28AE">
            <w:pPr>
              <w:rPr>
                <w:rFonts w:ascii="Times New Roman" w:hAnsi="Times New Roman" w:cs="Times New Roman"/>
                <w:b/>
                <w:sz w:val="24"/>
                <w:szCs w:val="24"/>
              </w:rPr>
            </w:pPr>
          </w:p>
        </w:tc>
      </w:tr>
    </w:tbl>
    <w:p w14:paraId="76156941" w14:textId="77777777" w:rsidR="00557973" w:rsidRDefault="00557973"/>
    <w:p w14:paraId="578F0A59" w14:textId="77777777" w:rsidR="00557973" w:rsidRDefault="00557973" w:rsidP="00557973">
      <w:pPr>
        <w:spacing w:after="0"/>
      </w:pPr>
    </w:p>
    <w:tbl>
      <w:tblPr>
        <w:tblStyle w:val="TableGrid"/>
        <w:tblW w:w="5000" w:type="pct"/>
        <w:tblLook w:val="04A0" w:firstRow="1" w:lastRow="0" w:firstColumn="1" w:lastColumn="0" w:noHBand="0" w:noVBand="1"/>
      </w:tblPr>
      <w:tblGrid>
        <w:gridCol w:w="1334"/>
        <w:gridCol w:w="7996"/>
      </w:tblGrid>
      <w:tr w:rsidR="00527BFD" w:rsidRPr="005D5421" w14:paraId="7EC735A3" w14:textId="77777777" w:rsidTr="00D50C1B">
        <w:tc>
          <w:tcPr>
            <w:tcW w:w="715" w:type="pct"/>
            <w:tcBorders>
              <w:top w:val="double" w:sz="4" w:space="0" w:color="auto"/>
              <w:left w:val="double" w:sz="4" w:space="0" w:color="auto"/>
              <w:bottom w:val="double" w:sz="4" w:space="0" w:color="auto"/>
              <w:right w:val="double" w:sz="4" w:space="0" w:color="auto"/>
            </w:tcBorders>
            <w:shd w:val="clear" w:color="auto" w:fill="auto"/>
          </w:tcPr>
          <w:p w14:paraId="11D992E8" w14:textId="04246078" w:rsidR="00527BFD" w:rsidRPr="005D5421" w:rsidRDefault="00527BFD" w:rsidP="006C28AE">
            <w:pPr>
              <w:rPr>
                <w:rFonts w:ascii="Times New Roman" w:hAnsi="Times New Roman" w:cs="Times New Roman"/>
                <w:b/>
                <w:sz w:val="24"/>
                <w:szCs w:val="24"/>
              </w:rPr>
            </w:pPr>
            <w:r>
              <w:rPr>
                <w:rFonts w:ascii="Times New Roman" w:hAnsi="Times New Roman" w:cs="Times New Roman"/>
                <w:b/>
                <w:sz w:val="24"/>
                <w:szCs w:val="24"/>
              </w:rPr>
              <w:t>5E</w:t>
            </w:r>
            <w:r w:rsidR="00F77777">
              <w:rPr>
                <w:rFonts w:ascii="Times New Roman" w:hAnsi="Times New Roman" w:cs="Times New Roman"/>
                <w:b/>
                <w:sz w:val="24"/>
                <w:szCs w:val="24"/>
              </w:rPr>
              <w:t xml:space="preserve"> Stage</w:t>
            </w:r>
          </w:p>
        </w:tc>
        <w:tc>
          <w:tcPr>
            <w:tcW w:w="4285" w:type="pct"/>
            <w:tcBorders>
              <w:top w:val="double" w:sz="4" w:space="0" w:color="auto"/>
              <w:left w:val="double" w:sz="4" w:space="0" w:color="auto"/>
              <w:bottom w:val="double" w:sz="4" w:space="0" w:color="auto"/>
              <w:right w:val="double" w:sz="4" w:space="0" w:color="auto"/>
            </w:tcBorders>
            <w:shd w:val="clear" w:color="auto" w:fill="auto"/>
          </w:tcPr>
          <w:p w14:paraId="6D9C379E" w14:textId="77777777" w:rsidR="00D50C1B" w:rsidRPr="00BC128D" w:rsidRDefault="00D50C1B" w:rsidP="00D50C1B">
            <w:pPr>
              <w:rPr>
                <w:rFonts w:ascii="Times New Roman" w:hAnsi="Times New Roman" w:cs="Times New Roman"/>
                <w:b/>
                <w:sz w:val="24"/>
                <w:szCs w:val="24"/>
              </w:rPr>
            </w:pPr>
            <w:r w:rsidRPr="00BC128D">
              <w:rPr>
                <w:rFonts w:ascii="Times New Roman" w:hAnsi="Times New Roman" w:cs="Times New Roman"/>
                <w:b/>
                <w:sz w:val="24"/>
                <w:szCs w:val="24"/>
              </w:rPr>
              <w:t>Student Activities</w:t>
            </w:r>
          </w:p>
          <w:p w14:paraId="1D0E999E" w14:textId="77777777" w:rsidR="00D50C1B" w:rsidRPr="00BC128D" w:rsidRDefault="00D50C1B" w:rsidP="00D50C1B">
            <w:pPr>
              <w:rPr>
                <w:rFonts w:ascii="Times New Roman" w:hAnsi="Times New Roman" w:cs="Times New Roman"/>
                <w:sz w:val="24"/>
                <w:szCs w:val="24"/>
              </w:rPr>
            </w:pPr>
            <w:r w:rsidRPr="00BC128D">
              <w:rPr>
                <w:rFonts w:ascii="Times New Roman" w:hAnsi="Times New Roman" w:cs="Times New Roman"/>
                <w:sz w:val="24"/>
                <w:szCs w:val="24"/>
              </w:rPr>
              <w:t>How will students engage actively in the three dimensions throughout the lesson?</w:t>
            </w:r>
          </w:p>
          <w:p w14:paraId="5428078E" w14:textId="77777777" w:rsidR="00D50C1B" w:rsidRDefault="00D50C1B" w:rsidP="00D50C1B">
            <w:pPr>
              <w:rPr>
                <w:rFonts w:ascii="Times New Roman" w:hAnsi="Times New Roman" w:cs="Times New Roman"/>
                <w:b/>
                <w:sz w:val="24"/>
                <w:szCs w:val="24"/>
              </w:rPr>
            </w:pPr>
          </w:p>
          <w:p w14:paraId="1EB6C587" w14:textId="77777777" w:rsidR="00D50C1B" w:rsidRPr="00BC128D" w:rsidRDefault="00D50C1B" w:rsidP="00D50C1B">
            <w:pPr>
              <w:rPr>
                <w:rFonts w:ascii="Times New Roman" w:hAnsi="Times New Roman" w:cs="Times New Roman"/>
                <w:b/>
                <w:sz w:val="24"/>
                <w:szCs w:val="24"/>
              </w:rPr>
            </w:pPr>
            <w:r w:rsidRPr="00BC128D">
              <w:rPr>
                <w:rFonts w:ascii="Times New Roman" w:hAnsi="Times New Roman" w:cs="Times New Roman"/>
                <w:b/>
                <w:sz w:val="24"/>
                <w:szCs w:val="24"/>
              </w:rPr>
              <w:t>Teacher Activities</w:t>
            </w:r>
          </w:p>
          <w:p w14:paraId="09C5A7E8" w14:textId="64C497F2" w:rsidR="00527BFD" w:rsidRPr="005D5421" w:rsidRDefault="00D50C1B" w:rsidP="00D50C1B">
            <w:pPr>
              <w:rPr>
                <w:rFonts w:ascii="Times New Roman" w:hAnsi="Times New Roman" w:cs="Times New Roman"/>
                <w:b/>
                <w:sz w:val="24"/>
                <w:szCs w:val="24"/>
              </w:rPr>
            </w:pPr>
            <w:r w:rsidRPr="00BC128D">
              <w:rPr>
                <w:rFonts w:ascii="Times New Roman" w:hAnsi="Times New Roman" w:cs="Times New Roman"/>
                <w:sz w:val="24"/>
                <w:szCs w:val="24"/>
              </w:rPr>
              <w:t>How will the teacher facilitate and monitor student learning?</w:t>
            </w:r>
          </w:p>
        </w:tc>
      </w:tr>
      <w:tr w:rsidR="00527BFD" w:rsidRPr="005D5421" w14:paraId="265C1770" w14:textId="77777777" w:rsidTr="00527BFD">
        <w:trPr>
          <w:trHeight w:val="825"/>
        </w:trPr>
        <w:tc>
          <w:tcPr>
            <w:tcW w:w="715" w:type="pct"/>
            <w:tcBorders>
              <w:top w:val="double" w:sz="4" w:space="0" w:color="auto"/>
              <w:left w:val="double" w:sz="4" w:space="0" w:color="auto"/>
              <w:bottom w:val="double" w:sz="4" w:space="0" w:color="auto"/>
              <w:right w:val="double" w:sz="4" w:space="0" w:color="auto"/>
            </w:tcBorders>
          </w:tcPr>
          <w:p w14:paraId="58C0F748" w14:textId="083A326B" w:rsidR="00527BFD" w:rsidRPr="005D5421" w:rsidRDefault="00D50C1B" w:rsidP="006C28AE">
            <w:pPr>
              <w:rPr>
                <w:rFonts w:ascii="Times New Roman" w:hAnsi="Times New Roman" w:cs="Times New Roman"/>
                <w:b/>
                <w:sz w:val="24"/>
                <w:szCs w:val="24"/>
              </w:rPr>
            </w:pPr>
            <w:r>
              <w:rPr>
                <w:rFonts w:ascii="Times New Roman" w:hAnsi="Times New Roman" w:cs="Times New Roman"/>
                <w:b/>
                <w:sz w:val="24"/>
                <w:szCs w:val="24"/>
              </w:rPr>
              <w:t>Engage</w:t>
            </w:r>
          </w:p>
        </w:tc>
        <w:tc>
          <w:tcPr>
            <w:tcW w:w="4285" w:type="pct"/>
            <w:tcBorders>
              <w:top w:val="double" w:sz="4" w:space="0" w:color="auto"/>
              <w:left w:val="double" w:sz="4" w:space="0" w:color="auto"/>
              <w:bottom w:val="double" w:sz="4" w:space="0" w:color="auto"/>
              <w:right w:val="double" w:sz="4" w:space="0" w:color="auto"/>
            </w:tcBorders>
          </w:tcPr>
          <w:p w14:paraId="43805C57" w14:textId="77777777" w:rsidR="003B1D96" w:rsidRDefault="003B1D96" w:rsidP="003B1D96">
            <w:pPr>
              <w:rPr>
                <w:rFonts w:ascii="Times New Roman" w:hAnsi="Times New Roman" w:cs="Times New Roman"/>
                <w:color w:val="0000FF"/>
                <w:sz w:val="24"/>
                <w:szCs w:val="24"/>
                <w:u w:val="single"/>
              </w:rPr>
            </w:pPr>
            <w:r w:rsidRPr="00CA1A30">
              <w:rPr>
                <w:rFonts w:ascii="Times New Roman" w:eastAsia="Calibri" w:hAnsi="Times New Roman" w:cs="Times New Roman"/>
                <w:sz w:val="24"/>
                <w:szCs w:val="24"/>
              </w:rPr>
              <w:t xml:space="preserve">Show the students a picture of a Beta fish/Peace </w:t>
            </w:r>
            <w:r>
              <w:rPr>
                <w:rFonts w:ascii="Times New Roman" w:eastAsia="Calibri" w:hAnsi="Times New Roman" w:cs="Times New Roman"/>
                <w:sz w:val="24"/>
                <w:szCs w:val="24"/>
              </w:rPr>
              <w:t>l</w:t>
            </w:r>
            <w:r w:rsidRPr="00CA1A30">
              <w:rPr>
                <w:rFonts w:ascii="Times New Roman" w:eastAsia="Calibri" w:hAnsi="Times New Roman" w:cs="Times New Roman"/>
                <w:sz w:val="24"/>
                <w:szCs w:val="24"/>
              </w:rPr>
              <w:t xml:space="preserve">ily Ecosystem: </w:t>
            </w:r>
            <w:hyperlink r:id="rId11" w:history="1">
              <w:r w:rsidRPr="00CA1A30">
                <w:rPr>
                  <w:rFonts w:ascii="Times New Roman" w:hAnsi="Times New Roman" w:cs="Times New Roman"/>
                  <w:color w:val="0000FF"/>
                  <w:sz w:val="24"/>
                  <w:szCs w:val="24"/>
                  <w:u w:val="single"/>
                </w:rPr>
                <w:t>https://www.pinterest.com/pin/225391156330148012/</w:t>
              </w:r>
            </w:hyperlink>
          </w:p>
          <w:p w14:paraId="5D0D81E9" w14:textId="5CDAA10D" w:rsidR="003B1D96" w:rsidRDefault="003B1D96" w:rsidP="003B1D96">
            <w:pPr>
              <w:rPr>
                <w:rFonts w:ascii="Times New Roman" w:eastAsia="Calibri" w:hAnsi="Times New Roman" w:cs="Times New Roman"/>
                <w:sz w:val="24"/>
                <w:szCs w:val="24"/>
              </w:rPr>
            </w:pPr>
          </w:p>
          <w:p w14:paraId="341E9267" w14:textId="4C6BF13D" w:rsidR="003B1D96" w:rsidRDefault="003B1D96" w:rsidP="003B1D96">
            <w:pPr>
              <w:rPr>
                <w:rFonts w:ascii="Times New Roman" w:eastAsia="Calibri" w:hAnsi="Times New Roman" w:cs="Times New Roman"/>
                <w:sz w:val="24"/>
                <w:szCs w:val="24"/>
              </w:rPr>
            </w:pPr>
            <w:r>
              <w:rPr>
                <w:rFonts w:ascii="Times New Roman" w:eastAsia="Calibri" w:hAnsi="Times New Roman" w:cs="Times New Roman"/>
                <w:sz w:val="24"/>
                <w:szCs w:val="24"/>
              </w:rPr>
              <w:t>Ask, ‘What do you notice?  What do you wonder?”</w:t>
            </w:r>
          </w:p>
          <w:p w14:paraId="38A1AE33" w14:textId="77777777" w:rsidR="003B1D96" w:rsidRPr="00CA1A30" w:rsidRDefault="003B1D96" w:rsidP="003B1D96">
            <w:pPr>
              <w:rPr>
                <w:rFonts w:ascii="Times New Roman" w:eastAsia="Calibri" w:hAnsi="Times New Roman" w:cs="Times New Roman"/>
                <w:sz w:val="24"/>
                <w:szCs w:val="24"/>
              </w:rPr>
            </w:pPr>
          </w:p>
          <w:p w14:paraId="738D885F" w14:textId="3938D5F1" w:rsidR="00527BFD" w:rsidRPr="005D5421" w:rsidRDefault="00527BFD" w:rsidP="006C28AE">
            <w:pPr>
              <w:rPr>
                <w:rFonts w:ascii="Times New Roman" w:eastAsia="Calibri" w:hAnsi="Times New Roman" w:cs="Times New Roman"/>
                <w:sz w:val="24"/>
                <w:szCs w:val="24"/>
              </w:rPr>
            </w:pPr>
            <w:r w:rsidRPr="005D5421">
              <w:rPr>
                <w:rFonts w:ascii="Times New Roman" w:eastAsia="Calibri" w:hAnsi="Times New Roman" w:cs="Times New Roman"/>
                <w:sz w:val="24"/>
                <w:szCs w:val="24"/>
              </w:rPr>
              <w:t>Explain that these systems were very popular several years ago and that they were supposed to be very self-sufficient. The idea was that the fish ate the plant and the plant fed off of the fish waste. Ask students if they have seen or owned one. Many of the students will be familiar with the system.</w:t>
            </w:r>
          </w:p>
          <w:p w14:paraId="64F41F3F" w14:textId="77777777" w:rsidR="00527BFD" w:rsidRDefault="00527BFD" w:rsidP="006C28AE">
            <w:pPr>
              <w:rPr>
                <w:rFonts w:ascii="Times New Roman" w:eastAsia="Calibri" w:hAnsi="Times New Roman" w:cs="Times New Roman"/>
                <w:sz w:val="24"/>
                <w:szCs w:val="24"/>
              </w:rPr>
            </w:pPr>
          </w:p>
          <w:p w14:paraId="15FAD8B3" w14:textId="6C9E9F72" w:rsidR="00EF6C41" w:rsidRDefault="00527BFD" w:rsidP="006C28AE">
            <w:pPr>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sz w:val="24"/>
                <w:szCs w:val="24"/>
              </w:rPr>
              <w:t xml:space="preserve">Explain to the </w:t>
            </w:r>
            <w:r w:rsidRPr="005D5421">
              <w:rPr>
                <w:rFonts w:ascii="Times New Roman" w:eastAsia="Calibri" w:hAnsi="Times New Roman" w:cs="Times New Roman"/>
                <w:sz w:val="24"/>
                <w:szCs w:val="24"/>
              </w:rPr>
              <w:t xml:space="preserve">students that ecosystems are </w:t>
            </w:r>
            <w:r w:rsidRPr="005D5421">
              <w:rPr>
                <w:rFonts w:ascii="Times New Roman" w:eastAsia="Calibri" w:hAnsi="Times New Roman" w:cs="Times New Roman"/>
                <w:color w:val="222222"/>
                <w:sz w:val="24"/>
                <w:szCs w:val="24"/>
                <w:shd w:val="clear" w:color="auto" w:fill="FFFFFF"/>
              </w:rPr>
              <w:t>all of the living things (plants, animals</w:t>
            </w:r>
            <w:r w:rsidR="00EF6C41">
              <w:rPr>
                <w:rFonts w:ascii="Times New Roman" w:eastAsia="Calibri" w:hAnsi="Times New Roman" w:cs="Times New Roman"/>
                <w:color w:val="222222"/>
                <w:sz w:val="24"/>
                <w:szCs w:val="24"/>
                <w:shd w:val="clear" w:color="auto" w:fill="FFFFFF"/>
              </w:rPr>
              <w:t>,</w:t>
            </w:r>
            <w:r w:rsidRPr="005D5421">
              <w:rPr>
                <w:rFonts w:ascii="Times New Roman" w:eastAsia="Calibri" w:hAnsi="Times New Roman" w:cs="Times New Roman"/>
                <w:color w:val="222222"/>
                <w:sz w:val="24"/>
                <w:szCs w:val="24"/>
                <w:shd w:val="clear" w:color="auto" w:fill="FFFFFF"/>
              </w:rPr>
              <w:t xml:space="preserve"> and organisms) in a given area, interacting with each other, and also with their non-living environments (weather, earth, sun, soil, climate, atmosphere). In an </w:t>
            </w:r>
            <w:r w:rsidRPr="00914EE4">
              <w:rPr>
                <w:rFonts w:ascii="Times New Roman" w:eastAsia="Calibri" w:hAnsi="Times New Roman" w:cs="Times New Roman"/>
                <w:color w:val="222222"/>
                <w:sz w:val="24"/>
                <w:szCs w:val="24"/>
                <w:shd w:val="clear" w:color="auto" w:fill="FFFFFF"/>
              </w:rPr>
              <w:t>ecosystem</w:t>
            </w:r>
            <w:r w:rsidRPr="005D5421">
              <w:rPr>
                <w:rFonts w:ascii="Times New Roman" w:eastAsia="Calibri" w:hAnsi="Times New Roman" w:cs="Times New Roman"/>
                <w:color w:val="222222"/>
                <w:sz w:val="24"/>
                <w:szCs w:val="24"/>
                <w:shd w:val="clear" w:color="auto" w:fill="FFFFFF"/>
              </w:rPr>
              <w:t>, each organism has its special role to play.</w:t>
            </w:r>
          </w:p>
          <w:p w14:paraId="0C0491DA" w14:textId="6B62BF53" w:rsidR="00527BFD" w:rsidRPr="00914EE4" w:rsidRDefault="00527BFD" w:rsidP="006C28AE">
            <w:pPr>
              <w:rPr>
                <w:rFonts w:ascii="Times New Roman" w:eastAsia="Calibri" w:hAnsi="Times New Roman" w:cs="Times New Roman"/>
                <w:sz w:val="24"/>
                <w:szCs w:val="24"/>
              </w:rPr>
            </w:pPr>
          </w:p>
        </w:tc>
      </w:tr>
      <w:tr w:rsidR="00527BFD" w:rsidRPr="005D5421" w14:paraId="7AC41B8C" w14:textId="77777777" w:rsidTr="00527BFD">
        <w:trPr>
          <w:trHeight w:val="825"/>
        </w:trPr>
        <w:tc>
          <w:tcPr>
            <w:tcW w:w="715" w:type="pct"/>
            <w:tcBorders>
              <w:top w:val="double" w:sz="4" w:space="0" w:color="auto"/>
              <w:left w:val="double" w:sz="4" w:space="0" w:color="auto"/>
              <w:bottom w:val="double" w:sz="4" w:space="0" w:color="auto"/>
              <w:right w:val="double" w:sz="4" w:space="0" w:color="auto"/>
            </w:tcBorders>
          </w:tcPr>
          <w:p w14:paraId="55301BE3" w14:textId="23A83A26" w:rsidR="00527BFD" w:rsidRPr="005D5421" w:rsidRDefault="00EF6C41" w:rsidP="006C28AE">
            <w:pPr>
              <w:rPr>
                <w:rFonts w:ascii="Times New Roman" w:hAnsi="Times New Roman" w:cs="Times New Roman"/>
                <w:b/>
                <w:sz w:val="24"/>
                <w:szCs w:val="24"/>
              </w:rPr>
            </w:pPr>
            <w:r>
              <w:rPr>
                <w:rFonts w:ascii="Times New Roman" w:hAnsi="Times New Roman" w:cs="Times New Roman"/>
                <w:b/>
                <w:sz w:val="24"/>
                <w:szCs w:val="24"/>
              </w:rPr>
              <w:t>Explore</w:t>
            </w:r>
          </w:p>
        </w:tc>
        <w:tc>
          <w:tcPr>
            <w:tcW w:w="4285" w:type="pct"/>
            <w:tcBorders>
              <w:top w:val="double" w:sz="4" w:space="0" w:color="auto"/>
              <w:left w:val="double" w:sz="4" w:space="0" w:color="auto"/>
              <w:bottom w:val="double" w:sz="4" w:space="0" w:color="auto"/>
              <w:right w:val="double" w:sz="4" w:space="0" w:color="auto"/>
            </w:tcBorders>
          </w:tcPr>
          <w:p w14:paraId="1B3AA3C2" w14:textId="7344A36F" w:rsidR="00527BFD" w:rsidRPr="005D5421" w:rsidRDefault="00527BFD" w:rsidP="006C28AE">
            <w:pPr>
              <w:rPr>
                <w:rFonts w:ascii="Times New Roman" w:eastAsia="Calibri" w:hAnsi="Times New Roman" w:cs="Times New Roman"/>
                <w:sz w:val="24"/>
                <w:szCs w:val="24"/>
              </w:rPr>
            </w:pPr>
            <w:r w:rsidRPr="005D5421">
              <w:rPr>
                <w:rFonts w:ascii="Times New Roman" w:eastAsia="Calibri" w:hAnsi="Times New Roman" w:cs="Times New Roman"/>
                <w:sz w:val="24"/>
                <w:szCs w:val="24"/>
              </w:rPr>
              <w:t>Watch t</w:t>
            </w:r>
            <w:r w:rsidR="002F4D0F">
              <w:rPr>
                <w:rFonts w:ascii="Times New Roman" w:eastAsia="Calibri" w:hAnsi="Times New Roman" w:cs="Times New Roman"/>
                <w:sz w:val="24"/>
                <w:szCs w:val="24"/>
              </w:rPr>
              <w:t xml:space="preserve">he </w:t>
            </w:r>
            <w:r w:rsidRPr="005D5421">
              <w:rPr>
                <w:rFonts w:ascii="Times New Roman" w:eastAsia="Calibri" w:hAnsi="Times New Roman" w:cs="Times New Roman"/>
                <w:sz w:val="24"/>
                <w:szCs w:val="24"/>
              </w:rPr>
              <w:t>video</w:t>
            </w:r>
            <w:r w:rsidR="007C5B60">
              <w:rPr>
                <w:rFonts w:ascii="Times New Roman" w:eastAsia="Calibri" w:hAnsi="Times New Roman" w:cs="Times New Roman"/>
                <w:sz w:val="24"/>
                <w:szCs w:val="24"/>
              </w:rPr>
              <w:t xml:space="preserve"> Fabulous Food Chains: Crash Course Kids #7.1</w:t>
            </w:r>
            <w:r w:rsidRPr="005D5421">
              <w:rPr>
                <w:rFonts w:ascii="Times New Roman" w:eastAsia="Calibri" w:hAnsi="Times New Roman" w:cs="Times New Roman"/>
                <w:sz w:val="24"/>
                <w:szCs w:val="24"/>
              </w:rPr>
              <w:t xml:space="preserve">: </w:t>
            </w:r>
            <w:hyperlink r:id="rId12" w:history="1">
              <w:r w:rsidRPr="005D5421">
                <w:rPr>
                  <w:rStyle w:val="Hyperlink"/>
                  <w:rFonts w:ascii="Times New Roman" w:eastAsia="Calibri" w:hAnsi="Times New Roman" w:cs="Times New Roman"/>
                  <w:color w:val="0000FF"/>
                  <w:sz w:val="24"/>
                  <w:szCs w:val="24"/>
                </w:rPr>
                <w:t>https://youtu.be/MuKs9o1s8h8</w:t>
              </w:r>
            </w:hyperlink>
          </w:p>
          <w:p w14:paraId="33A905CB" w14:textId="77777777" w:rsidR="00527BFD" w:rsidRPr="005D5421" w:rsidRDefault="00527BFD" w:rsidP="006C28AE">
            <w:pPr>
              <w:rPr>
                <w:rFonts w:ascii="Times New Roman" w:eastAsia="Calibri" w:hAnsi="Times New Roman" w:cs="Times New Roman"/>
                <w:sz w:val="24"/>
                <w:szCs w:val="24"/>
              </w:rPr>
            </w:pPr>
          </w:p>
          <w:p w14:paraId="3C2BF4BD" w14:textId="1DACB7E3" w:rsidR="00527BFD" w:rsidRPr="004A7987" w:rsidRDefault="00F60472" w:rsidP="006C28AE">
            <w:pPr>
              <w:rPr>
                <w:rFonts w:ascii="Times New Roman" w:eastAsia="Calibri" w:hAnsi="Times New Roman" w:cs="Times New Roman"/>
                <w:i/>
                <w:iCs/>
                <w:sz w:val="24"/>
                <w:szCs w:val="24"/>
              </w:rPr>
            </w:pPr>
            <w:r>
              <w:rPr>
                <w:rFonts w:ascii="Times New Roman" w:eastAsia="Calibri" w:hAnsi="Times New Roman" w:cs="Times New Roman"/>
                <w:sz w:val="24"/>
                <w:szCs w:val="24"/>
              </w:rPr>
              <w:t>Then, u</w:t>
            </w:r>
            <w:r w:rsidR="00527BFD">
              <w:rPr>
                <w:rFonts w:ascii="Times New Roman" w:eastAsia="Calibri" w:hAnsi="Times New Roman" w:cs="Times New Roman"/>
                <w:sz w:val="24"/>
                <w:szCs w:val="24"/>
              </w:rPr>
              <w:t xml:space="preserve">se </w:t>
            </w:r>
            <w:hyperlink r:id="rId13" w:history="1">
              <w:r w:rsidR="00527BFD" w:rsidRPr="004A7987">
                <w:rPr>
                  <w:rStyle w:val="Hyperlink"/>
                  <w:rFonts w:ascii="Times New Roman" w:eastAsia="Calibri" w:hAnsi="Times New Roman" w:cs="Times New Roman"/>
                  <w:sz w:val="24"/>
                  <w:szCs w:val="24"/>
                </w:rPr>
                <w:t>Oh! What a Tangled Web</w:t>
              </w:r>
            </w:hyperlink>
            <w:r w:rsidR="00527BFD">
              <w:rPr>
                <w:rFonts w:ascii="Times New Roman" w:eastAsia="Calibri" w:hAnsi="Times New Roman" w:cs="Times New Roman"/>
                <w:sz w:val="24"/>
                <w:szCs w:val="24"/>
              </w:rPr>
              <w:t xml:space="preserve"> for guided reading. </w:t>
            </w:r>
            <w:r w:rsidR="00527BFD" w:rsidRPr="004A7987">
              <w:rPr>
                <w:rFonts w:ascii="Times New Roman" w:eastAsia="Calibri" w:hAnsi="Times New Roman" w:cs="Times New Roman"/>
                <w:i/>
                <w:iCs/>
                <w:sz w:val="24"/>
                <w:szCs w:val="24"/>
              </w:rPr>
              <w:t>Students will create simple food chain and food web models.</w:t>
            </w:r>
          </w:p>
          <w:p w14:paraId="76501F0D" w14:textId="0B07EC38" w:rsidR="00527BFD" w:rsidRPr="005D5421" w:rsidRDefault="00527BFD" w:rsidP="006C28AE">
            <w:pPr>
              <w:rPr>
                <w:rFonts w:ascii="Times New Roman" w:eastAsia="Calibri" w:hAnsi="Times New Roman" w:cs="Times New Roman"/>
                <w:b/>
                <w:sz w:val="24"/>
                <w:szCs w:val="24"/>
              </w:rPr>
            </w:pPr>
            <w:r w:rsidRPr="005D5421">
              <w:rPr>
                <w:rFonts w:ascii="Times New Roman" w:eastAsia="Calibri" w:hAnsi="Times New Roman" w:cs="Times New Roman"/>
                <w:b/>
                <w:sz w:val="24"/>
                <w:szCs w:val="24"/>
              </w:rPr>
              <w:t xml:space="preserve"> </w:t>
            </w:r>
          </w:p>
        </w:tc>
      </w:tr>
      <w:tr w:rsidR="00527BFD" w:rsidRPr="005D5421" w14:paraId="0CC14866" w14:textId="77777777" w:rsidTr="00527BFD">
        <w:trPr>
          <w:trHeight w:val="825"/>
        </w:trPr>
        <w:tc>
          <w:tcPr>
            <w:tcW w:w="715" w:type="pct"/>
            <w:tcBorders>
              <w:top w:val="double" w:sz="4" w:space="0" w:color="auto"/>
              <w:left w:val="double" w:sz="4" w:space="0" w:color="auto"/>
              <w:bottom w:val="double" w:sz="4" w:space="0" w:color="auto"/>
              <w:right w:val="double" w:sz="4" w:space="0" w:color="auto"/>
            </w:tcBorders>
          </w:tcPr>
          <w:p w14:paraId="55B39801" w14:textId="3EBFC4CE" w:rsidR="00527BFD" w:rsidRPr="005D5421" w:rsidRDefault="00F60472" w:rsidP="006C28AE">
            <w:pPr>
              <w:rPr>
                <w:rFonts w:ascii="Times New Roman" w:hAnsi="Times New Roman" w:cs="Times New Roman"/>
                <w:b/>
                <w:sz w:val="24"/>
                <w:szCs w:val="24"/>
              </w:rPr>
            </w:pPr>
            <w:r>
              <w:rPr>
                <w:rFonts w:ascii="Times New Roman" w:hAnsi="Times New Roman" w:cs="Times New Roman"/>
                <w:b/>
                <w:sz w:val="24"/>
                <w:szCs w:val="24"/>
              </w:rPr>
              <w:t>Explain</w:t>
            </w:r>
          </w:p>
        </w:tc>
        <w:tc>
          <w:tcPr>
            <w:tcW w:w="4285" w:type="pct"/>
            <w:tcBorders>
              <w:top w:val="double" w:sz="4" w:space="0" w:color="auto"/>
              <w:left w:val="double" w:sz="4" w:space="0" w:color="auto"/>
              <w:bottom w:val="double" w:sz="4" w:space="0" w:color="auto"/>
              <w:right w:val="double" w:sz="4" w:space="0" w:color="auto"/>
            </w:tcBorders>
          </w:tcPr>
          <w:p w14:paraId="51B72363" w14:textId="32D12115" w:rsidR="00527BFD" w:rsidRPr="005C1FF9" w:rsidRDefault="00527BFD" w:rsidP="006C28AE">
            <w:pPr>
              <w:rPr>
                <w:rFonts w:ascii="Times New Roman" w:hAnsi="Times New Roman" w:cs="Times New Roman"/>
                <w:b/>
                <w:sz w:val="24"/>
                <w:szCs w:val="24"/>
              </w:rPr>
            </w:pPr>
            <w:r w:rsidRPr="005D5421">
              <w:rPr>
                <w:rFonts w:ascii="Times New Roman" w:eastAsia="Calibri" w:hAnsi="Times New Roman" w:cs="Times New Roman"/>
                <w:sz w:val="24"/>
                <w:szCs w:val="24"/>
              </w:rPr>
              <w:t xml:space="preserve">Revisit the idea of the </w:t>
            </w:r>
            <w:r w:rsidR="0093115D">
              <w:rPr>
                <w:rFonts w:ascii="Times New Roman" w:eastAsia="Calibri" w:hAnsi="Times New Roman" w:cs="Times New Roman"/>
                <w:sz w:val="24"/>
                <w:szCs w:val="24"/>
              </w:rPr>
              <w:t>B</w:t>
            </w:r>
            <w:r w:rsidRPr="005D5421">
              <w:rPr>
                <w:rFonts w:ascii="Times New Roman" w:eastAsia="Calibri" w:hAnsi="Times New Roman" w:cs="Times New Roman"/>
                <w:sz w:val="24"/>
                <w:szCs w:val="24"/>
              </w:rPr>
              <w:t>eta fish/</w:t>
            </w:r>
            <w:r w:rsidR="0093115D">
              <w:rPr>
                <w:rFonts w:ascii="Times New Roman" w:eastAsia="Calibri" w:hAnsi="Times New Roman" w:cs="Times New Roman"/>
                <w:sz w:val="24"/>
                <w:szCs w:val="24"/>
              </w:rPr>
              <w:t>P</w:t>
            </w:r>
            <w:r w:rsidRPr="005D5421">
              <w:rPr>
                <w:rFonts w:ascii="Times New Roman" w:eastAsia="Calibri" w:hAnsi="Times New Roman" w:cs="Times New Roman"/>
                <w:sz w:val="24"/>
                <w:szCs w:val="24"/>
              </w:rPr>
              <w:t xml:space="preserve">eace lily “ecosystem”. Ask the students to identify the roles of the </w:t>
            </w:r>
            <w:r w:rsidR="002F7F12">
              <w:rPr>
                <w:rFonts w:ascii="Times New Roman" w:eastAsia="Calibri" w:hAnsi="Times New Roman" w:cs="Times New Roman"/>
                <w:sz w:val="24"/>
                <w:szCs w:val="24"/>
              </w:rPr>
              <w:t>P</w:t>
            </w:r>
            <w:r w:rsidRPr="005D5421">
              <w:rPr>
                <w:rFonts w:ascii="Times New Roman" w:eastAsia="Calibri" w:hAnsi="Times New Roman" w:cs="Times New Roman"/>
                <w:sz w:val="24"/>
                <w:szCs w:val="24"/>
              </w:rPr>
              <w:t xml:space="preserve">eace lily and the </w:t>
            </w:r>
            <w:r w:rsidR="002F7F12">
              <w:rPr>
                <w:rFonts w:ascii="Times New Roman" w:eastAsia="Calibri" w:hAnsi="Times New Roman" w:cs="Times New Roman"/>
                <w:sz w:val="24"/>
                <w:szCs w:val="24"/>
              </w:rPr>
              <w:t>B</w:t>
            </w:r>
            <w:r>
              <w:rPr>
                <w:rFonts w:ascii="Times New Roman" w:eastAsia="Calibri" w:hAnsi="Times New Roman" w:cs="Times New Roman"/>
                <w:sz w:val="24"/>
                <w:szCs w:val="24"/>
              </w:rPr>
              <w:t>eta fish</w:t>
            </w:r>
            <w:r w:rsidR="002F7F12">
              <w:rPr>
                <w:rFonts w:ascii="Times New Roman" w:eastAsia="Calibri" w:hAnsi="Times New Roman" w:cs="Times New Roman"/>
                <w:sz w:val="24"/>
                <w:szCs w:val="24"/>
              </w:rPr>
              <w:t xml:space="preserve"> </w:t>
            </w:r>
            <w:r w:rsidRPr="005D5421">
              <w:rPr>
                <w:rFonts w:ascii="Times New Roman" w:eastAsia="Calibri" w:hAnsi="Times New Roman" w:cs="Times New Roman"/>
                <w:sz w:val="24"/>
                <w:szCs w:val="24"/>
              </w:rPr>
              <w:t>(producer and consumer)</w:t>
            </w:r>
            <w:r w:rsidR="002F7F12">
              <w:rPr>
                <w:rFonts w:ascii="Times New Roman" w:eastAsia="Calibri" w:hAnsi="Times New Roman" w:cs="Times New Roman"/>
                <w:sz w:val="24"/>
                <w:szCs w:val="24"/>
              </w:rPr>
              <w:t xml:space="preserve">. </w:t>
            </w:r>
            <w:r w:rsidRPr="005D5421">
              <w:rPr>
                <w:rFonts w:ascii="Times New Roman" w:eastAsia="Calibri" w:hAnsi="Times New Roman" w:cs="Times New Roman"/>
                <w:sz w:val="24"/>
                <w:szCs w:val="24"/>
              </w:rPr>
              <w:t xml:space="preserve">Was this a complete ecosystem? If not, what was missing? </w:t>
            </w:r>
          </w:p>
          <w:p w14:paraId="627DC61E" w14:textId="77777777" w:rsidR="00527BFD" w:rsidRDefault="00527BFD" w:rsidP="006C28AE">
            <w:pPr>
              <w:rPr>
                <w:rFonts w:ascii="Times New Roman" w:eastAsia="Calibri" w:hAnsi="Times New Roman" w:cs="Times New Roman"/>
                <w:sz w:val="24"/>
                <w:szCs w:val="24"/>
              </w:rPr>
            </w:pPr>
            <w:r w:rsidRPr="005D5421">
              <w:rPr>
                <w:rFonts w:ascii="Times New Roman" w:eastAsia="Calibri" w:hAnsi="Times New Roman" w:cs="Times New Roman"/>
                <w:sz w:val="24"/>
                <w:szCs w:val="24"/>
              </w:rPr>
              <w:lastRenderedPageBreak/>
              <w:t>(Decomposer was missing, which usually meant that the food web was incomplete. Also, the plant did not provide enough food for the beta fish, so fish food had to be introduced or the fish would starve.)</w:t>
            </w:r>
          </w:p>
          <w:p w14:paraId="3DCB93D9" w14:textId="77777777" w:rsidR="00527BFD" w:rsidRDefault="00527BFD" w:rsidP="006C28AE">
            <w:pPr>
              <w:rPr>
                <w:rFonts w:ascii="Times New Roman" w:eastAsia="Calibri" w:hAnsi="Times New Roman" w:cs="Times New Roman"/>
                <w:sz w:val="24"/>
                <w:szCs w:val="24"/>
              </w:rPr>
            </w:pPr>
          </w:p>
          <w:p w14:paraId="30895079" w14:textId="1EE0FE29" w:rsidR="00186E35" w:rsidRDefault="00186E35" w:rsidP="006C28AE">
            <w:pPr>
              <w:rPr>
                <w:rFonts w:ascii="Times New Roman" w:eastAsia="Calibri" w:hAnsi="Times New Roman" w:cs="Times New Roman"/>
                <w:sz w:val="24"/>
                <w:szCs w:val="24"/>
              </w:rPr>
            </w:pPr>
            <w:r w:rsidRPr="0089303B">
              <w:rPr>
                <w:rFonts w:ascii="Times New Roman" w:hAnsi="Times New Roman" w:cs="Times New Roman"/>
                <w:b/>
                <w:sz w:val="24"/>
                <w:szCs w:val="24"/>
              </w:rPr>
              <w:t>Differentiation:</w:t>
            </w:r>
          </w:p>
          <w:p w14:paraId="2982D8C3" w14:textId="77777777" w:rsidR="00186E35" w:rsidRDefault="00186E35" w:rsidP="00186E35">
            <w:pPr>
              <w:rPr>
                <w:rFonts w:ascii="Times New Roman" w:eastAsia="Times New Roman" w:hAnsi="Times New Roman" w:cs="Times New Roman"/>
                <w:sz w:val="24"/>
              </w:rPr>
            </w:pPr>
            <w:r>
              <w:rPr>
                <w:rFonts w:ascii="Times New Roman" w:eastAsia="Times New Roman" w:hAnsi="Times New Roman" w:cs="Times New Roman"/>
                <w:sz w:val="24"/>
              </w:rPr>
              <w:t>Allow students with writing disabilities to videotape or share aloud their story from the Elaborate portion of the lesson.</w:t>
            </w:r>
          </w:p>
          <w:p w14:paraId="1BC27E65" w14:textId="77777777" w:rsidR="00186E35" w:rsidRDefault="00186E35" w:rsidP="00186E35">
            <w:pPr>
              <w:rPr>
                <w:rFonts w:ascii="Times New Roman" w:hAnsi="Times New Roman" w:cs="Times New Roman"/>
                <w:b/>
                <w:bCs/>
                <w:sz w:val="24"/>
                <w:szCs w:val="24"/>
              </w:rPr>
            </w:pPr>
          </w:p>
          <w:p w14:paraId="0F779C18" w14:textId="77777777" w:rsidR="00186E35" w:rsidRDefault="00186E35" w:rsidP="00186E35">
            <w:pPr>
              <w:rPr>
                <w:rFonts w:ascii="Times New Roman" w:hAnsi="Times New Roman" w:cs="Times New Roman"/>
                <w:sz w:val="24"/>
                <w:szCs w:val="24"/>
              </w:rPr>
            </w:pPr>
            <w:r>
              <w:rPr>
                <w:rFonts w:ascii="Times New Roman" w:hAnsi="Times New Roman" w:cs="Times New Roman"/>
                <w:sz w:val="24"/>
                <w:szCs w:val="24"/>
              </w:rPr>
              <w:t>Group students with similar learning styles.</w:t>
            </w:r>
          </w:p>
          <w:p w14:paraId="7AAC0F6B" w14:textId="77777777" w:rsidR="00186E35" w:rsidRDefault="00186E35" w:rsidP="00186E35">
            <w:pPr>
              <w:rPr>
                <w:rFonts w:ascii="Times New Roman" w:hAnsi="Times New Roman" w:cs="Times New Roman"/>
                <w:sz w:val="24"/>
                <w:szCs w:val="24"/>
              </w:rPr>
            </w:pPr>
          </w:p>
          <w:p w14:paraId="35D87FBF" w14:textId="60351399" w:rsidR="00186E35" w:rsidRDefault="00186E35" w:rsidP="00186E35">
            <w:pPr>
              <w:rPr>
                <w:rFonts w:ascii="Times New Roman" w:hAnsi="Times New Roman" w:cs="Times New Roman"/>
                <w:sz w:val="24"/>
                <w:szCs w:val="24"/>
              </w:rPr>
            </w:pPr>
            <w:r>
              <w:rPr>
                <w:rFonts w:ascii="Times New Roman" w:hAnsi="Times New Roman" w:cs="Times New Roman"/>
                <w:sz w:val="24"/>
                <w:szCs w:val="24"/>
              </w:rPr>
              <w:t xml:space="preserve">If students struggle with individual or small group research the class could research together with the teacher’s guidance.  </w:t>
            </w:r>
          </w:p>
          <w:p w14:paraId="4DA9903D" w14:textId="77777777" w:rsidR="00186E35" w:rsidRDefault="00186E35" w:rsidP="00186E35">
            <w:pPr>
              <w:rPr>
                <w:rFonts w:ascii="Times New Roman" w:hAnsi="Times New Roman" w:cs="Times New Roman"/>
                <w:sz w:val="24"/>
                <w:szCs w:val="24"/>
              </w:rPr>
            </w:pPr>
          </w:p>
          <w:p w14:paraId="2C650116" w14:textId="77777777" w:rsidR="00186E35" w:rsidRDefault="00186E35" w:rsidP="00186E35">
            <w:pPr>
              <w:rPr>
                <w:rFonts w:ascii="Times New Roman" w:hAnsi="Times New Roman" w:cs="Times New Roman"/>
                <w:sz w:val="24"/>
                <w:szCs w:val="24"/>
              </w:rPr>
            </w:pPr>
            <w:r>
              <w:rPr>
                <w:rFonts w:ascii="Times New Roman" w:hAnsi="Times New Roman" w:cs="Times New Roman"/>
                <w:sz w:val="24"/>
                <w:szCs w:val="24"/>
              </w:rPr>
              <w:t>Students can work in pa</w:t>
            </w:r>
            <w:r w:rsidRPr="0089303B">
              <w:rPr>
                <w:rFonts w:ascii="Times New Roman" w:hAnsi="Times New Roman" w:cs="Times New Roman"/>
                <w:sz w:val="24"/>
                <w:szCs w:val="24"/>
              </w:rPr>
              <w:t>irs</w:t>
            </w:r>
            <w:r>
              <w:rPr>
                <w:rFonts w:ascii="Times New Roman" w:hAnsi="Times New Roman" w:cs="Times New Roman"/>
                <w:sz w:val="24"/>
                <w:szCs w:val="24"/>
              </w:rPr>
              <w:t xml:space="preserve"> to</w:t>
            </w:r>
            <w:r w:rsidRPr="0089303B">
              <w:rPr>
                <w:rFonts w:ascii="Times New Roman" w:hAnsi="Times New Roman" w:cs="Times New Roman"/>
                <w:sz w:val="24"/>
                <w:szCs w:val="24"/>
              </w:rPr>
              <w:t xml:space="preserve"> discuss the food web and food chain model</w:t>
            </w:r>
            <w:r>
              <w:rPr>
                <w:rFonts w:ascii="Times New Roman" w:hAnsi="Times New Roman" w:cs="Times New Roman"/>
                <w:sz w:val="24"/>
                <w:szCs w:val="24"/>
              </w:rPr>
              <w:t>s</w:t>
            </w:r>
            <w:r w:rsidRPr="0089303B">
              <w:rPr>
                <w:rFonts w:ascii="Times New Roman" w:hAnsi="Times New Roman" w:cs="Times New Roman"/>
                <w:sz w:val="24"/>
                <w:szCs w:val="24"/>
              </w:rPr>
              <w:t xml:space="preserve"> that they create</w:t>
            </w:r>
            <w:r>
              <w:rPr>
                <w:rFonts w:ascii="Times New Roman" w:hAnsi="Times New Roman" w:cs="Times New Roman"/>
                <w:sz w:val="24"/>
                <w:szCs w:val="24"/>
              </w:rPr>
              <w:t>.</w:t>
            </w:r>
          </w:p>
          <w:p w14:paraId="79D5739D" w14:textId="46079828" w:rsidR="00186E35" w:rsidRPr="005D5421" w:rsidRDefault="00186E35" w:rsidP="00186E35">
            <w:pPr>
              <w:rPr>
                <w:rFonts w:ascii="Times New Roman" w:eastAsia="Calibri" w:hAnsi="Times New Roman" w:cs="Times New Roman"/>
                <w:sz w:val="24"/>
                <w:szCs w:val="24"/>
              </w:rPr>
            </w:pPr>
          </w:p>
        </w:tc>
      </w:tr>
      <w:tr w:rsidR="00527BFD" w:rsidRPr="005D5421" w14:paraId="6D0A6AEB" w14:textId="77777777" w:rsidTr="00527BFD">
        <w:trPr>
          <w:trHeight w:val="1103"/>
        </w:trPr>
        <w:tc>
          <w:tcPr>
            <w:tcW w:w="715" w:type="pct"/>
            <w:tcBorders>
              <w:top w:val="double" w:sz="4" w:space="0" w:color="auto"/>
              <w:left w:val="double" w:sz="4" w:space="0" w:color="auto"/>
              <w:bottom w:val="double" w:sz="4" w:space="0" w:color="auto"/>
              <w:right w:val="double" w:sz="4" w:space="0" w:color="auto"/>
            </w:tcBorders>
          </w:tcPr>
          <w:p w14:paraId="01A27E64" w14:textId="7E8C67F8" w:rsidR="00527BFD" w:rsidRPr="005D5421" w:rsidRDefault="008277DA" w:rsidP="006C28AE">
            <w:pPr>
              <w:rPr>
                <w:rFonts w:ascii="Times New Roman" w:hAnsi="Times New Roman" w:cs="Times New Roman"/>
                <w:b/>
                <w:sz w:val="24"/>
                <w:szCs w:val="24"/>
              </w:rPr>
            </w:pPr>
            <w:r>
              <w:rPr>
                <w:rFonts w:ascii="Times New Roman" w:hAnsi="Times New Roman" w:cs="Times New Roman"/>
                <w:b/>
                <w:sz w:val="24"/>
                <w:szCs w:val="24"/>
              </w:rPr>
              <w:lastRenderedPageBreak/>
              <w:t>Elaborate</w:t>
            </w:r>
          </w:p>
        </w:tc>
        <w:tc>
          <w:tcPr>
            <w:tcW w:w="4285" w:type="pct"/>
            <w:tcBorders>
              <w:top w:val="double" w:sz="4" w:space="0" w:color="auto"/>
              <w:left w:val="double" w:sz="4" w:space="0" w:color="auto"/>
              <w:bottom w:val="double" w:sz="4" w:space="0" w:color="auto"/>
              <w:right w:val="double" w:sz="4" w:space="0" w:color="auto"/>
            </w:tcBorders>
          </w:tcPr>
          <w:p w14:paraId="42D89B12" w14:textId="3D60639D" w:rsidR="00527BFD" w:rsidRDefault="00527BFD" w:rsidP="006C28AE">
            <w:pPr>
              <w:rPr>
                <w:rFonts w:ascii="Times New Roman" w:eastAsia="Calibri" w:hAnsi="Times New Roman" w:cs="Times New Roman"/>
                <w:sz w:val="24"/>
                <w:szCs w:val="24"/>
              </w:rPr>
            </w:pPr>
            <w:r>
              <w:rPr>
                <w:rFonts w:ascii="Times New Roman" w:eastAsia="Calibri" w:hAnsi="Times New Roman" w:cs="Times New Roman"/>
                <w:sz w:val="24"/>
                <w:szCs w:val="24"/>
              </w:rPr>
              <w:t xml:space="preserve">Use the link </w:t>
            </w:r>
            <w:hyperlink r:id="rId14" w:history="1">
              <w:r w:rsidRPr="0089303B">
                <w:rPr>
                  <w:rStyle w:val="Hyperlink"/>
                  <w:rFonts w:ascii="Times New Roman" w:eastAsia="Calibri" w:hAnsi="Times New Roman" w:cs="Times New Roman"/>
                  <w:sz w:val="24"/>
                  <w:szCs w:val="24"/>
                </w:rPr>
                <w:t>Wonderopolis: Who's at the top of the food chain?</w:t>
              </w:r>
            </w:hyperlink>
            <w:r>
              <w:rPr>
                <w:rFonts w:ascii="Times New Roman" w:eastAsia="Calibri" w:hAnsi="Times New Roman" w:cs="Times New Roman"/>
                <w:sz w:val="24"/>
                <w:szCs w:val="24"/>
              </w:rPr>
              <w:t xml:space="preserve"> to further investigate food chains and food webs. Students could also complete the Did You Get It online quiz for a formative assessment. </w:t>
            </w:r>
          </w:p>
          <w:p w14:paraId="606064DD" w14:textId="0E266337" w:rsidR="00527BFD" w:rsidRPr="00E07B5B" w:rsidRDefault="00527BFD" w:rsidP="00C60F01">
            <w:pPr>
              <w:rPr>
                <w:rFonts w:ascii="Times New Roman" w:eastAsia="Calibri" w:hAnsi="Times New Roman" w:cs="Times New Roman"/>
                <w:sz w:val="24"/>
                <w:szCs w:val="24"/>
              </w:rPr>
            </w:pPr>
          </w:p>
        </w:tc>
      </w:tr>
      <w:tr w:rsidR="00527BFD" w:rsidRPr="005D5421" w14:paraId="0CC15B70" w14:textId="77777777" w:rsidTr="00527BFD">
        <w:trPr>
          <w:trHeight w:val="1102"/>
        </w:trPr>
        <w:tc>
          <w:tcPr>
            <w:tcW w:w="715" w:type="pct"/>
            <w:tcBorders>
              <w:top w:val="double" w:sz="4" w:space="0" w:color="auto"/>
              <w:left w:val="double" w:sz="4" w:space="0" w:color="auto"/>
              <w:bottom w:val="double" w:sz="4" w:space="0" w:color="auto"/>
              <w:right w:val="double" w:sz="4" w:space="0" w:color="auto"/>
            </w:tcBorders>
          </w:tcPr>
          <w:p w14:paraId="3198C80C" w14:textId="16EABCC1" w:rsidR="00527BFD" w:rsidRPr="0089303B" w:rsidRDefault="00C60F01" w:rsidP="006C28AE">
            <w:pPr>
              <w:rPr>
                <w:rFonts w:ascii="Times New Roman" w:hAnsi="Times New Roman" w:cs="Times New Roman"/>
                <w:b/>
                <w:sz w:val="24"/>
                <w:szCs w:val="24"/>
              </w:rPr>
            </w:pPr>
            <w:r>
              <w:rPr>
                <w:rFonts w:ascii="Times New Roman" w:hAnsi="Times New Roman" w:cs="Times New Roman"/>
                <w:b/>
                <w:sz w:val="24"/>
                <w:szCs w:val="24"/>
              </w:rPr>
              <w:t>Evaluate</w:t>
            </w:r>
          </w:p>
        </w:tc>
        <w:tc>
          <w:tcPr>
            <w:tcW w:w="4285" w:type="pct"/>
            <w:tcBorders>
              <w:top w:val="double" w:sz="4" w:space="0" w:color="auto"/>
              <w:left w:val="double" w:sz="4" w:space="0" w:color="auto"/>
              <w:bottom w:val="double" w:sz="4" w:space="0" w:color="auto"/>
              <w:right w:val="double" w:sz="4" w:space="0" w:color="auto"/>
            </w:tcBorders>
          </w:tcPr>
          <w:p w14:paraId="0B4A7EA9" w14:textId="3598BE18" w:rsidR="00527BFD" w:rsidRDefault="00C60F01" w:rsidP="00186E35">
            <w:pPr>
              <w:rPr>
                <w:rFonts w:ascii="Times New Roman" w:eastAsia="Calibri" w:hAnsi="Times New Roman" w:cs="Times New Roman"/>
                <w:sz w:val="24"/>
                <w:szCs w:val="24"/>
              </w:rPr>
            </w:pPr>
            <w:r w:rsidRPr="0089303B">
              <w:rPr>
                <w:rFonts w:ascii="Times New Roman" w:eastAsia="Calibri" w:hAnsi="Times New Roman" w:cs="Times New Roman"/>
                <w:sz w:val="24"/>
                <w:szCs w:val="24"/>
              </w:rPr>
              <w:t xml:space="preserve">What foods do you commonly eat? Where do they come from? Make a top ten list of the things you eat most often. Then, </w:t>
            </w:r>
            <w:r>
              <w:rPr>
                <w:rFonts w:ascii="Times New Roman" w:eastAsia="Calibri" w:hAnsi="Times New Roman" w:cs="Times New Roman"/>
                <w:sz w:val="24"/>
                <w:szCs w:val="24"/>
              </w:rPr>
              <w:t xml:space="preserve">do some research or </w:t>
            </w:r>
            <w:r w:rsidRPr="0089303B">
              <w:rPr>
                <w:rFonts w:ascii="Times New Roman" w:eastAsia="Calibri" w:hAnsi="Times New Roman" w:cs="Times New Roman"/>
                <w:sz w:val="24"/>
                <w:szCs w:val="24"/>
              </w:rPr>
              <w:t>ask a friend</w:t>
            </w:r>
            <w:r>
              <w:rPr>
                <w:rFonts w:ascii="Times New Roman" w:eastAsia="Calibri" w:hAnsi="Times New Roman" w:cs="Times New Roman"/>
                <w:sz w:val="24"/>
                <w:szCs w:val="24"/>
              </w:rPr>
              <w:t>, classmate,</w:t>
            </w:r>
            <w:r w:rsidRPr="0089303B">
              <w:rPr>
                <w:rFonts w:ascii="Times New Roman" w:eastAsia="Calibri" w:hAnsi="Times New Roman" w:cs="Times New Roman"/>
                <w:sz w:val="24"/>
                <w:szCs w:val="24"/>
              </w:rPr>
              <w:t xml:space="preserve"> or family member to help you find out where your food comes from. Is it from a farm down the road or across the world?</w:t>
            </w:r>
            <w:r>
              <w:rPr>
                <w:rFonts w:ascii="Times New Roman" w:eastAsia="Calibri" w:hAnsi="Times New Roman" w:cs="Times New Roman"/>
                <w:sz w:val="24"/>
                <w:szCs w:val="24"/>
              </w:rPr>
              <w:t xml:space="preserve"> How do you get energy from the food you eat</w:t>
            </w:r>
            <w:r w:rsidR="00AE6397">
              <w:rPr>
                <w:rFonts w:ascii="Times New Roman" w:eastAsia="Calibri" w:hAnsi="Times New Roman" w:cs="Times New Roman"/>
                <w:sz w:val="24"/>
                <w:szCs w:val="24"/>
              </w:rPr>
              <w:t>?</w:t>
            </w:r>
            <w:r>
              <w:rPr>
                <w:rFonts w:ascii="Times New Roman" w:eastAsia="Calibri" w:hAnsi="Times New Roman" w:cs="Times New Roman"/>
                <w:sz w:val="24"/>
                <w:szCs w:val="24"/>
              </w:rPr>
              <w:t xml:space="preserve"> Create your own food chain from your food list.</w:t>
            </w:r>
            <w:r w:rsidR="00186E35">
              <w:rPr>
                <w:rFonts w:ascii="Times New Roman" w:eastAsia="Calibri" w:hAnsi="Times New Roman" w:cs="Times New Roman"/>
                <w:sz w:val="24"/>
                <w:szCs w:val="24"/>
              </w:rPr>
              <w:t xml:space="preserve">  </w:t>
            </w:r>
            <w:r w:rsidR="00527BFD">
              <w:rPr>
                <w:rFonts w:ascii="Times New Roman" w:eastAsia="Calibri" w:hAnsi="Times New Roman" w:cs="Times New Roman"/>
                <w:sz w:val="24"/>
                <w:szCs w:val="24"/>
              </w:rPr>
              <w:t>Use th</w:t>
            </w:r>
            <w:r w:rsidR="00186E35">
              <w:rPr>
                <w:rFonts w:ascii="Times New Roman" w:eastAsia="Calibri" w:hAnsi="Times New Roman" w:cs="Times New Roman"/>
                <w:sz w:val="24"/>
                <w:szCs w:val="24"/>
              </w:rPr>
              <w:t>is</w:t>
            </w:r>
            <w:r w:rsidR="00527BFD">
              <w:rPr>
                <w:rFonts w:ascii="Times New Roman" w:eastAsia="Calibri" w:hAnsi="Times New Roman" w:cs="Times New Roman"/>
                <w:sz w:val="24"/>
                <w:szCs w:val="24"/>
              </w:rPr>
              <w:t xml:space="preserve"> writing connection</w:t>
            </w:r>
            <w:r w:rsidR="00186E35">
              <w:rPr>
                <w:rFonts w:ascii="Times New Roman" w:eastAsia="Calibri" w:hAnsi="Times New Roman" w:cs="Times New Roman"/>
                <w:sz w:val="24"/>
                <w:szCs w:val="24"/>
              </w:rPr>
              <w:t xml:space="preserve"> </w:t>
            </w:r>
            <w:r w:rsidR="00527BFD">
              <w:rPr>
                <w:rFonts w:ascii="Times New Roman" w:eastAsia="Calibri" w:hAnsi="Times New Roman" w:cs="Times New Roman"/>
                <w:sz w:val="24"/>
                <w:szCs w:val="24"/>
              </w:rPr>
              <w:t xml:space="preserve">to evaluate </w:t>
            </w:r>
            <w:r w:rsidR="00186E35">
              <w:rPr>
                <w:rFonts w:ascii="Times New Roman" w:eastAsia="Calibri" w:hAnsi="Times New Roman" w:cs="Times New Roman"/>
                <w:sz w:val="24"/>
                <w:szCs w:val="24"/>
              </w:rPr>
              <w:t>students’</w:t>
            </w:r>
            <w:r w:rsidR="00527BFD">
              <w:rPr>
                <w:rFonts w:ascii="Times New Roman" w:eastAsia="Calibri" w:hAnsi="Times New Roman" w:cs="Times New Roman"/>
                <w:sz w:val="24"/>
                <w:szCs w:val="24"/>
              </w:rPr>
              <w:t xml:space="preserve"> understanding of how energy flows through an ecosystem.</w:t>
            </w:r>
          </w:p>
          <w:p w14:paraId="0409F324" w14:textId="52F49023" w:rsidR="00186E35" w:rsidRPr="008E0DBC" w:rsidRDefault="00186E35" w:rsidP="00186E35">
            <w:pPr>
              <w:rPr>
                <w:rFonts w:ascii="Times New Roman" w:eastAsia="Calibri" w:hAnsi="Times New Roman" w:cs="Times New Roman"/>
                <w:sz w:val="24"/>
                <w:szCs w:val="24"/>
              </w:rPr>
            </w:pPr>
          </w:p>
        </w:tc>
      </w:tr>
    </w:tbl>
    <w:p w14:paraId="0F071EC4" w14:textId="77777777" w:rsidR="003050B5" w:rsidRDefault="003050B5" w:rsidP="00186E35"/>
    <w:sectPr w:rsidR="00305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63C"/>
    <w:multiLevelType w:val="hybridMultilevel"/>
    <w:tmpl w:val="52D0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CC8"/>
    <w:multiLevelType w:val="hybridMultilevel"/>
    <w:tmpl w:val="CE704B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E76B8A"/>
    <w:multiLevelType w:val="multilevel"/>
    <w:tmpl w:val="BF7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03431"/>
    <w:multiLevelType w:val="hybridMultilevel"/>
    <w:tmpl w:val="D38AEEE6"/>
    <w:lvl w:ilvl="0" w:tplc="94948FD6">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5C4E"/>
    <w:multiLevelType w:val="hybridMultilevel"/>
    <w:tmpl w:val="5040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464FB"/>
    <w:multiLevelType w:val="hybridMultilevel"/>
    <w:tmpl w:val="18527C8E"/>
    <w:lvl w:ilvl="0" w:tplc="94948FD6">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84AF0"/>
    <w:multiLevelType w:val="hybridMultilevel"/>
    <w:tmpl w:val="33F24F3C"/>
    <w:lvl w:ilvl="0" w:tplc="94948FD6">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053B3"/>
    <w:multiLevelType w:val="hybridMultilevel"/>
    <w:tmpl w:val="66E6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26BCB"/>
    <w:multiLevelType w:val="hybridMultilevel"/>
    <w:tmpl w:val="D786E710"/>
    <w:lvl w:ilvl="0" w:tplc="C658CB68">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6873988">
    <w:abstractNumId w:val="8"/>
  </w:num>
  <w:num w:numId="2" w16cid:durableId="1262953059">
    <w:abstractNumId w:val="1"/>
  </w:num>
  <w:num w:numId="3" w16cid:durableId="472988492">
    <w:abstractNumId w:val="5"/>
  </w:num>
  <w:num w:numId="4" w16cid:durableId="56707617">
    <w:abstractNumId w:val="6"/>
  </w:num>
  <w:num w:numId="5" w16cid:durableId="2082482242">
    <w:abstractNumId w:val="3"/>
  </w:num>
  <w:num w:numId="6" w16cid:durableId="1759328481">
    <w:abstractNumId w:val="0"/>
  </w:num>
  <w:num w:numId="7" w16cid:durableId="119613064">
    <w:abstractNumId w:val="2"/>
  </w:num>
  <w:num w:numId="8" w16cid:durableId="917207483">
    <w:abstractNumId w:val="7"/>
  </w:num>
  <w:num w:numId="9" w16cid:durableId="1081872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85"/>
    <w:rsid w:val="00033586"/>
    <w:rsid w:val="000847FD"/>
    <w:rsid w:val="00126092"/>
    <w:rsid w:val="00186E35"/>
    <w:rsid w:val="001A3778"/>
    <w:rsid w:val="0022293F"/>
    <w:rsid w:val="002D0EFB"/>
    <w:rsid w:val="002F4D0F"/>
    <w:rsid w:val="002F7F12"/>
    <w:rsid w:val="003048E5"/>
    <w:rsid w:val="003050B5"/>
    <w:rsid w:val="003B1D96"/>
    <w:rsid w:val="003B1EA7"/>
    <w:rsid w:val="003F5BA7"/>
    <w:rsid w:val="004A7987"/>
    <w:rsid w:val="00527BFD"/>
    <w:rsid w:val="00557973"/>
    <w:rsid w:val="00583AF5"/>
    <w:rsid w:val="006A60B7"/>
    <w:rsid w:val="006C28AE"/>
    <w:rsid w:val="006F64F9"/>
    <w:rsid w:val="0070236C"/>
    <w:rsid w:val="0071235B"/>
    <w:rsid w:val="007139BF"/>
    <w:rsid w:val="00716BAF"/>
    <w:rsid w:val="00730EA3"/>
    <w:rsid w:val="007C5B60"/>
    <w:rsid w:val="008277DA"/>
    <w:rsid w:val="0089303B"/>
    <w:rsid w:val="008B719B"/>
    <w:rsid w:val="008E0DBC"/>
    <w:rsid w:val="0093115D"/>
    <w:rsid w:val="00AE6397"/>
    <w:rsid w:val="00B5040F"/>
    <w:rsid w:val="00BA025F"/>
    <w:rsid w:val="00C33EF4"/>
    <w:rsid w:val="00C60F01"/>
    <w:rsid w:val="00CA1A30"/>
    <w:rsid w:val="00CF30BD"/>
    <w:rsid w:val="00D50C1B"/>
    <w:rsid w:val="00DF5785"/>
    <w:rsid w:val="00E0785A"/>
    <w:rsid w:val="00E07B5B"/>
    <w:rsid w:val="00E736C2"/>
    <w:rsid w:val="00E80161"/>
    <w:rsid w:val="00E94B46"/>
    <w:rsid w:val="00ED6DDC"/>
    <w:rsid w:val="00EF6C41"/>
    <w:rsid w:val="00F02B70"/>
    <w:rsid w:val="00F60472"/>
    <w:rsid w:val="00F7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35E7"/>
  <w15:chartTrackingRefBased/>
  <w15:docId w15:val="{95F58DA7-1C56-43E1-8A21-710CF9E6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785"/>
    <w:rPr>
      <w:color w:val="0563C1" w:themeColor="hyperlink"/>
      <w:u w:val="single"/>
    </w:rPr>
  </w:style>
  <w:style w:type="table" w:styleId="TableGrid">
    <w:name w:val="Table Grid"/>
    <w:basedOn w:val="TableNormal"/>
    <w:uiPriority w:val="39"/>
    <w:rsid w:val="00DF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785"/>
    <w:pPr>
      <w:ind w:left="720"/>
      <w:contextualSpacing/>
    </w:pPr>
  </w:style>
  <w:style w:type="character" w:styleId="UnresolvedMention">
    <w:name w:val="Unresolved Mention"/>
    <w:basedOn w:val="DefaultParagraphFont"/>
    <w:uiPriority w:val="99"/>
    <w:semiHidden/>
    <w:unhideWhenUsed/>
    <w:rsid w:val="004A7987"/>
    <w:rPr>
      <w:color w:val="605E5C"/>
      <w:shd w:val="clear" w:color="auto" w:fill="E1DFDD"/>
    </w:rPr>
  </w:style>
  <w:style w:type="character" w:styleId="FollowedHyperlink">
    <w:name w:val="FollowedHyperlink"/>
    <w:basedOn w:val="DefaultParagraphFont"/>
    <w:uiPriority w:val="99"/>
    <w:semiHidden/>
    <w:unhideWhenUsed/>
    <w:rsid w:val="004A79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Oh!%20What%20a%20Tangled%20Web.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MuKs9o1s8h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interest.com/pin/22539115633014801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interest.com/pin/225391156330148012/"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onderopolis.org/wonder/whos-at-the-top-of-the-food-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4" ma:contentTypeDescription="Create a new document." ma:contentTypeScope="" ma:versionID="ebf0eebe48e4b68fbe2bbca6b02eb01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8890379e7539dac2b4b19b5af5f4ed68"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Props1.xml><?xml version="1.0" encoding="utf-8"?>
<ds:datastoreItem xmlns:ds="http://schemas.openxmlformats.org/officeDocument/2006/customXml" ds:itemID="{6D7737C8-1B6C-4CA1-A14C-381813844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DE17D-C499-484E-A1DC-C2968076963E}">
  <ds:schemaRefs>
    <ds:schemaRef ds:uri="http://schemas.microsoft.com/sharepoint/v3/contenttype/forms"/>
  </ds:schemaRefs>
</ds:datastoreItem>
</file>

<file path=customXml/itemProps3.xml><?xml version="1.0" encoding="utf-8"?>
<ds:datastoreItem xmlns:ds="http://schemas.openxmlformats.org/officeDocument/2006/customXml" ds:itemID="{4DEEBC2F-BA2C-4511-BBB1-7794561EF8E3}">
  <ds:schemaRefs>
    <ds:schemaRef ds:uri="c5d6197f-698c-480d-875f-4c1a1294c1c3"/>
    <ds:schemaRef ds:uri="http://purl.org/dc/terms/"/>
    <ds:schemaRef ds:uri="http://schemas.microsoft.com/office/2006/metadata/properties"/>
    <ds:schemaRef ds:uri="http://purl.org/dc/elements/1.1/"/>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Parks</dc:creator>
  <cp:keywords/>
  <dc:description/>
  <cp:lastModifiedBy>Jenna Henkel</cp:lastModifiedBy>
  <cp:revision>44</cp:revision>
  <dcterms:created xsi:type="dcterms:W3CDTF">2022-12-01T23:08:00Z</dcterms:created>
  <dcterms:modified xsi:type="dcterms:W3CDTF">2023-02-09T16:55:00Z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0x01010065892C74C3913449B80E34316CBDA710</vt:lpwstr>
  </property>
  <property fmtid="{D5CDD505-2E9C-101B-9397-08002B2CF9AE}" pid="3" name="GrammarlyDocumentId">
    <vt:lpwstr>63ac91da124c20eac913f926b6f4e5be126e394519615b6c8f26ef592d76019f</vt:lpwstr>
  </property>
  <property fmtid="{D5CDD505-2E9C-101B-9397-08002B2CF9AE}" pid="4" name="MediaServiceImageTags">
    <vt:lpwstr/>
  </property>
</Properties>
</file>