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C69BC" w14:textId="70DFB94F" w:rsidR="00847C8F" w:rsidRPr="008A2414" w:rsidRDefault="00FE46E6" w:rsidP="008A2414">
      <w:pPr>
        <w:jc w:val="right"/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D99F19" wp14:editId="1A5B99A9">
            <wp:simplePos x="0" y="0"/>
            <wp:positionH relativeFrom="column">
              <wp:posOffset>-434340</wp:posOffset>
            </wp:positionH>
            <wp:positionV relativeFrom="paragraph">
              <wp:posOffset>-457200</wp:posOffset>
            </wp:positionV>
            <wp:extent cx="1219263" cy="1054154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63" cy="1054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2414">
        <w:t xml:space="preserve">Name: </w:t>
      </w:r>
      <w:r w:rsidR="008A2414">
        <w:rPr>
          <w:u w:val="single"/>
        </w:rPr>
        <w:tab/>
      </w:r>
      <w:r w:rsidR="008A2414">
        <w:rPr>
          <w:u w:val="single"/>
        </w:rPr>
        <w:tab/>
      </w:r>
      <w:r w:rsidR="008A2414">
        <w:rPr>
          <w:u w:val="single"/>
        </w:rPr>
        <w:tab/>
      </w:r>
      <w:r w:rsidR="008A2414">
        <w:rPr>
          <w:u w:val="single"/>
        </w:rPr>
        <w:tab/>
      </w:r>
      <w:r w:rsidR="008A2414">
        <w:rPr>
          <w:u w:val="single"/>
        </w:rPr>
        <w:tab/>
      </w:r>
      <w:r w:rsidR="008A2414">
        <w:rPr>
          <w:u w:val="single"/>
        </w:rPr>
        <w:tab/>
      </w:r>
    </w:p>
    <w:p w14:paraId="74AD25D1" w14:textId="77777777" w:rsidR="003E19F5" w:rsidRDefault="003E19F5" w:rsidP="00FE46E6">
      <w:pPr>
        <w:jc w:val="center"/>
        <w:rPr>
          <w:b/>
          <w:bCs/>
        </w:rPr>
      </w:pPr>
    </w:p>
    <w:p w14:paraId="5824FA5C" w14:textId="3190C993" w:rsidR="00FE46E6" w:rsidRDefault="00FE46E6" w:rsidP="00FE46E6">
      <w:pPr>
        <w:jc w:val="center"/>
        <w:rPr>
          <w:b/>
          <w:bCs/>
        </w:rPr>
      </w:pPr>
      <w:r w:rsidRPr="00FE46E6">
        <w:rPr>
          <w:b/>
          <w:bCs/>
        </w:rPr>
        <w:t>Beneficial or Harmful Microorganisms Sort</w:t>
      </w:r>
    </w:p>
    <w:p w14:paraId="1A91CF9E" w14:textId="498C3106" w:rsidR="003E19F5" w:rsidRPr="003E19F5" w:rsidRDefault="003E19F5" w:rsidP="003E19F5">
      <w:pPr>
        <w:jc w:val="center"/>
      </w:pPr>
      <w:r w:rsidRPr="003E19F5">
        <w:t xml:space="preserve">Directions: </w:t>
      </w:r>
      <w:r>
        <w:t xml:space="preserve">Cut out the </w:t>
      </w:r>
      <w:proofErr w:type="gramStart"/>
      <w:r>
        <w:t>microorganisms</w:t>
      </w:r>
      <w:proofErr w:type="gramEnd"/>
      <w:r>
        <w:t xml:space="preserve"> cards on either side of the table.  Paste them in the corresponding area in the table.</w:t>
      </w:r>
    </w:p>
    <w:p w14:paraId="5FA0CEC0" w14:textId="372884BA" w:rsidR="00FE46E6" w:rsidRDefault="00FE46E6" w:rsidP="00FE46E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70"/>
        <w:gridCol w:w="3331"/>
        <w:gridCol w:w="3509"/>
        <w:gridCol w:w="270"/>
        <w:gridCol w:w="2695"/>
      </w:tblGrid>
      <w:tr w:rsidR="003E19F5" w14:paraId="2243FBC6" w14:textId="52EE614E" w:rsidTr="008A2414">
        <w:tc>
          <w:tcPr>
            <w:tcW w:w="287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78F58FC" w14:textId="77777777" w:rsidR="00FE46E6" w:rsidRDefault="00FE46E6" w:rsidP="00FE46E6">
            <w:pPr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1CE938DA" w14:textId="77777777" w:rsidR="00FE46E6" w:rsidRDefault="00FE46E6" w:rsidP="00FE46E6">
            <w:pPr>
              <w:rPr>
                <w:b/>
                <w:bCs/>
              </w:rPr>
            </w:pPr>
          </w:p>
        </w:tc>
        <w:tc>
          <w:tcPr>
            <w:tcW w:w="3331" w:type="dxa"/>
            <w:shd w:val="clear" w:color="auto" w:fill="F2F2F2" w:themeFill="background1" w:themeFillShade="F2"/>
          </w:tcPr>
          <w:p w14:paraId="5155C244" w14:textId="2B025ABF" w:rsidR="00FE46E6" w:rsidRDefault="00FE46E6" w:rsidP="00FE4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Beneficial Microorganism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620A9B52" w14:textId="5FB141D7" w:rsidR="00FE46E6" w:rsidRDefault="00FE46E6" w:rsidP="00FE46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Harmful Microorganism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4BF572DA" w14:textId="77777777" w:rsidR="00FE46E6" w:rsidRDefault="00FE46E6" w:rsidP="00FE46E6">
            <w:pPr>
              <w:rPr>
                <w:b/>
                <w:bCs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E17CD06" w14:textId="77777777" w:rsidR="00FE46E6" w:rsidRDefault="00FE46E6" w:rsidP="00FE46E6">
            <w:pPr>
              <w:rPr>
                <w:b/>
                <w:bCs/>
              </w:rPr>
            </w:pPr>
          </w:p>
        </w:tc>
      </w:tr>
      <w:tr w:rsidR="00FE46E6" w14:paraId="0143BBE4" w14:textId="77777777" w:rsidTr="003E19F5">
        <w:tc>
          <w:tcPr>
            <w:tcW w:w="28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3FDA3B8" w14:textId="50282F13" w:rsidR="00FE46E6" w:rsidRPr="00FE46E6" w:rsidRDefault="00FE46E6" w:rsidP="003E19F5">
            <w:r>
              <w:t xml:space="preserve">Salmonella, </w:t>
            </w:r>
            <w:r w:rsidR="003E19F5">
              <w:t xml:space="preserve">a </w:t>
            </w:r>
            <w:proofErr w:type="gramStart"/>
            <w:r w:rsidR="003E19F5">
              <w:t>bacteria</w:t>
            </w:r>
            <w:proofErr w:type="gramEnd"/>
            <w:r w:rsidR="003E19F5">
              <w:t xml:space="preserve"> that lives in animal and human intestines, sometimes causing illness.</w:t>
            </w: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nil"/>
            </w:tcBorders>
          </w:tcPr>
          <w:p w14:paraId="647EB36A" w14:textId="77777777" w:rsidR="00FE46E6" w:rsidRPr="00FE46E6" w:rsidRDefault="00FE46E6" w:rsidP="00FE46E6"/>
        </w:tc>
        <w:tc>
          <w:tcPr>
            <w:tcW w:w="3331" w:type="dxa"/>
          </w:tcPr>
          <w:p w14:paraId="6BB5E729" w14:textId="77777777" w:rsidR="00FE46E6" w:rsidRPr="00FE46E6" w:rsidRDefault="00FE46E6" w:rsidP="00FE46E6">
            <w:pPr>
              <w:jc w:val="center"/>
            </w:pPr>
          </w:p>
        </w:tc>
        <w:tc>
          <w:tcPr>
            <w:tcW w:w="3509" w:type="dxa"/>
          </w:tcPr>
          <w:p w14:paraId="3C720130" w14:textId="77777777" w:rsidR="00FE46E6" w:rsidRPr="00FE46E6" w:rsidRDefault="00FE46E6" w:rsidP="00FE46E6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  <w:right w:val="dashed" w:sz="4" w:space="0" w:color="auto"/>
            </w:tcBorders>
          </w:tcPr>
          <w:p w14:paraId="7CA45A7D" w14:textId="77777777" w:rsidR="00FE46E6" w:rsidRPr="00FE46E6" w:rsidRDefault="00FE46E6" w:rsidP="00FE46E6"/>
        </w:tc>
        <w:tc>
          <w:tcPr>
            <w:tcW w:w="2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8305543" w14:textId="41FD90B7" w:rsidR="00FE46E6" w:rsidRPr="00FE46E6" w:rsidRDefault="00FE46E6" w:rsidP="00FE46E6">
            <w:r w:rsidRPr="00FE46E6">
              <w:t>Lactobacillus</w:t>
            </w:r>
            <w:r>
              <w:t xml:space="preserve">, </w:t>
            </w:r>
            <w:r w:rsidR="003E19F5">
              <w:t>a</w:t>
            </w:r>
            <w:r>
              <w:t xml:space="preserve"> bacteria used to produce buttermilk, cheeses, and yogurt.</w:t>
            </w:r>
          </w:p>
        </w:tc>
      </w:tr>
      <w:tr w:rsidR="00FE46E6" w14:paraId="51D22A83" w14:textId="77777777" w:rsidTr="003E19F5">
        <w:tc>
          <w:tcPr>
            <w:tcW w:w="28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32B5CB" w14:textId="0B81DA0B" w:rsidR="00FE46E6" w:rsidRPr="00FE46E6" w:rsidRDefault="00FE46E6" w:rsidP="00FE46E6">
            <w:r>
              <w:t xml:space="preserve">Penicillium, </w:t>
            </w:r>
            <w:r w:rsidR="003E19F5">
              <w:t>a blur or green</w:t>
            </w:r>
            <w:r>
              <w:t xml:space="preserve"> mold use</w:t>
            </w:r>
            <w:r w:rsidR="003E19F5">
              <w:t>d to make antibiotics.</w:t>
            </w: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nil"/>
            </w:tcBorders>
          </w:tcPr>
          <w:p w14:paraId="4874F773" w14:textId="77777777" w:rsidR="00FE46E6" w:rsidRPr="00FE46E6" w:rsidRDefault="00FE46E6" w:rsidP="00FE46E6"/>
        </w:tc>
        <w:tc>
          <w:tcPr>
            <w:tcW w:w="3331" w:type="dxa"/>
          </w:tcPr>
          <w:p w14:paraId="4A45D44A" w14:textId="77777777" w:rsidR="00FE46E6" w:rsidRPr="00FE46E6" w:rsidRDefault="00FE46E6" w:rsidP="00FE46E6">
            <w:pPr>
              <w:jc w:val="center"/>
            </w:pPr>
          </w:p>
        </w:tc>
        <w:tc>
          <w:tcPr>
            <w:tcW w:w="3509" w:type="dxa"/>
          </w:tcPr>
          <w:p w14:paraId="73EDE8BB" w14:textId="77777777" w:rsidR="00FE46E6" w:rsidRPr="00FE46E6" w:rsidRDefault="00FE46E6" w:rsidP="00FE46E6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  <w:right w:val="dashed" w:sz="4" w:space="0" w:color="auto"/>
            </w:tcBorders>
          </w:tcPr>
          <w:p w14:paraId="09064393" w14:textId="77777777" w:rsidR="00FE46E6" w:rsidRPr="00FE46E6" w:rsidRDefault="00FE46E6" w:rsidP="00FE46E6"/>
        </w:tc>
        <w:tc>
          <w:tcPr>
            <w:tcW w:w="2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5B18C5" w14:textId="1DACF9F1" w:rsidR="00FE46E6" w:rsidRPr="00FE46E6" w:rsidRDefault="00FE46E6" w:rsidP="00FE46E6">
            <w:r>
              <w:t xml:space="preserve">Clostridium botulinum (Botox), a </w:t>
            </w:r>
            <w:proofErr w:type="gramStart"/>
            <w:r>
              <w:t>bacteria</w:t>
            </w:r>
            <w:proofErr w:type="gramEnd"/>
            <w:r>
              <w:t xml:space="preserve"> that can cause food poisoning.</w:t>
            </w:r>
          </w:p>
        </w:tc>
      </w:tr>
      <w:tr w:rsidR="00FE46E6" w14:paraId="42CFA0E3" w14:textId="77777777" w:rsidTr="003E19F5">
        <w:tc>
          <w:tcPr>
            <w:tcW w:w="28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46A55D2" w14:textId="6886541B" w:rsidR="00FE46E6" w:rsidRDefault="00FE46E6" w:rsidP="00FE46E6">
            <w:r>
              <w:t xml:space="preserve">E. Coli, a </w:t>
            </w:r>
            <w:proofErr w:type="gramStart"/>
            <w:r>
              <w:t>bacteria</w:t>
            </w:r>
            <w:proofErr w:type="gramEnd"/>
            <w:r>
              <w:t xml:space="preserve"> that </w:t>
            </w:r>
            <w:r w:rsidR="003E19F5">
              <w:t>lives in animal and human intestines, sometimes causing illness.</w:t>
            </w: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nil"/>
            </w:tcBorders>
          </w:tcPr>
          <w:p w14:paraId="1E6B2EDC" w14:textId="77777777" w:rsidR="00FE46E6" w:rsidRPr="00FE46E6" w:rsidRDefault="00FE46E6" w:rsidP="00FE46E6"/>
        </w:tc>
        <w:tc>
          <w:tcPr>
            <w:tcW w:w="3331" w:type="dxa"/>
          </w:tcPr>
          <w:p w14:paraId="10F17209" w14:textId="77777777" w:rsidR="00FE46E6" w:rsidRPr="00FE46E6" w:rsidRDefault="00FE46E6" w:rsidP="00FE46E6">
            <w:pPr>
              <w:jc w:val="center"/>
            </w:pPr>
          </w:p>
        </w:tc>
        <w:tc>
          <w:tcPr>
            <w:tcW w:w="3509" w:type="dxa"/>
          </w:tcPr>
          <w:p w14:paraId="19B07B05" w14:textId="77777777" w:rsidR="00FE46E6" w:rsidRPr="00FE46E6" w:rsidRDefault="00FE46E6" w:rsidP="00FE46E6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  <w:right w:val="dashed" w:sz="4" w:space="0" w:color="auto"/>
            </w:tcBorders>
          </w:tcPr>
          <w:p w14:paraId="226C27B0" w14:textId="77777777" w:rsidR="00FE46E6" w:rsidRPr="00FE46E6" w:rsidRDefault="00FE46E6" w:rsidP="00FE46E6"/>
        </w:tc>
        <w:tc>
          <w:tcPr>
            <w:tcW w:w="2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A3B5F9C" w14:textId="0F16F8ED" w:rsidR="00FE46E6" w:rsidRPr="00FE46E6" w:rsidRDefault="00FE46E6" w:rsidP="00FE46E6">
            <w:r>
              <w:t>Yeasts, fungi used in cooking and fermentation.</w:t>
            </w:r>
          </w:p>
        </w:tc>
      </w:tr>
      <w:tr w:rsidR="00FE46E6" w14:paraId="023990B9" w14:textId="77777777" w:rsidTr="003E19F5">
        <w:tc>
          <w:tcPr>
            <w:tcW w:w="28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2435A6F" w14:textId="00C0ACC3" w:rsidR="00FE46E6" w:rsidRDefault="00FE46E6" w:rsidP="00FE46E6">
            <w:r>
              <w:t>Rotifers, aquatic invertebrates in the freshwater zooplankton ecosystem.</w:t>
            </w: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nil"/>
            </w:tcBorders>
          </w:tcPr>
          <w:p w14:paraId="1CF1550E" w14:textId="77777777" w:rsidR="00FE46E6" w:rsidRPr="00FE46E6" w:rsidRDefault="00FE46E6" w:rsidP="00FE46E6"/>
        </w:tc>
        <w:tc>
          <w:tcPr>
            <w:tcW w:w="3331" w:type="dxa"/>
          </w:tcPr>
          <w:p w14:paraId="7158AFF5" w14:textId="77777777" w:rsidR="00FE46E6" w:rsidRPr="00FE46E6" w:rsidRDefault="00FE46E6" w:rsidP="00FE46E6">
            <w:pPr>
              <w:jc w:val="center"/>
            </w:pPr>
          </w:p>
        </w:tc>
        <w:tc>
          <w:tcPr>
            <w:tcW w:w="3509" w:type="dxa"/>
          </w:tcPr>
          <w:p w14:paraId="72633AD8" w14:textId="77777777" w:rsidR="00FE46E6" w:rsidRPr="00FE46E6" w:rsidRDefault="00FE46E6" w:rsidP="00FE46E6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  <w:right w:val="dashed" w:sz="4" w:space="0" w:color="auto"/>
            </w:tcBorders>
          </w:tcPr>
          <w:p w14:paraId="63D55F96" w14:textId="77777777" w:rsidR="00FE46E6" w:rsidRPr="00FE46E6" w:rsidRDefault="00FE46E6" w:rsidP="00FE46E6"/>
        </w:tc>
        <w:tc>
          <w:tcPr>
            <w:tcW w:w="2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0BC0E5B9" w14:textId="2811C0FE" w:rsidR="00FE46E6" w:rsidRDefault="00FE46E6" w:rsidP="00FE46E6">
            <w:r>
              <w:t xml:space="preserve">Algae, organisms that </w:t>
            </w:r>
            <w:r w:rsidR="003E19F5">
              <w:t>can overwhelm an environment or create toxins.</w:t>
            </w:r>
          </w:p>
        </w:tc>
      </w:tr>
      <w:tr w:rsidR="003E19F5" w14:paraId="66DC026A" w14:textId="77777777" w:rsidTr="008A2414">
        <w:tc>
          <w:tcPr>
            <w:tcW w:w="28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35E1C2AD" w14:textId="21C65817" w:rsidR="003E19F5" w:rsidRDefault="003E7284" w:rsidP="00FE46E6">
            <w:r>
              <w:t>Ringworm, a fungus that causes a circular, itchy rash.</w:t>
            </w:r>
          </w:p>
        </w:tc>
        <w:tc>
          <w:tcPr>
            <w:tcW w:w="270" w:type="dxa"/>
            <w:tcBorders>
              <w:top w:val="nil"/>
              <w:left w:val="dashed" w:sz="4" w:space="0" w:color="auto"/>
              <w:bottom w:val="nil"/>
            </w:tcBorders>
          </w:tcPr>
          <w:p w14:paraId="30F63034" w14:textId="77777777" w:rsidR="003E19F5" w:rsidRPr="00FE46E6" w:rsidRDefault="003E19F5" w:rsidP="00FE46E6"/>
        </w:tc>
        <w:tc>
          <w:tcPr>
            <w:tcW w:w="3331" w:type="dxa"/>
          </w:tcPr>
          <w:p w14:paraId="6FA40E0F" w14:textId="77777777" w:rsidR="003E19F5" w:rsidRPr="00FE46E6" w:rsidRDefault="003E19F5" w:rsidP="00FE46E6">
            <w:pPr>
              <w:jc w:val="center"/>
            </w:pPr>
          </w:p>
        </w:tc>
        <w:tc>
          <w:tcPr>
            <w:tcW w:w="3509" w:type="dxa"/>
          </w:tcPr>
          <w:p w14:paraId="03BC471F" w14:textId="77777777" w:rsidR="003E19F5" w:rsidRPr="00FE46E6" w:rsidRDefault="003E19F5" w:rsidP="00FE46E6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  <w:right w:val="dashed" w:sz="4" w:space="0" w:color="auto"/>
            </w:tcBorders>
          </w:tcPr>
          <w:p w14:paraId="69011280" w14:textId="77777777" w:rsidR="003E19F5" w:rsidRPr="00FE46E6" w:rsidRDefault="003E19F5" w:rsidP="00FE46E6"/>
        </w:tc>
        <w:tc>
          <w:tcPr>
            <w:tcW w:w="2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CBC4FA5" w14:textId="77777777" w:rsidR="003E19F5" w:rsidRDefault="008A2414" w:rsidP="00FE46E6">
            <w:r>
              <w:t>Influenza, a virus that affects the respiratory tract.</w:t>
            </w:r>
          </w:p>
          <w:p w14:paraId="692FB913" w14:textId="20447153" w:rsidR="008A2414" w:rsidRDefault="008A2414" w:rsidP="00FE46E6"/>
        </w:tc>
      </w:tr>
      <w:tr w:rsidR="008A2414" w14:paraId="774736F3" w14:textId="77777777" w:rsidTr="008A2414">
        <w:tc>
          <w:tcPr>
            <w:tcW w:w="287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376E0F2" w14:textId="77777777" w:rsidR="008A2414" w:rsidRDefault="008A2414" w:rsidP="00FE46E6"/>
          <w:p w14:paraId="35C83277" w14:textId="77777777" w:rsidR="008A2414" w:rsidRDefault="008A2414" w:rsidP="00FE46E6"/>
          <w:p w14:paraId="56EF68BB" w14:textId="77777777" w:rsidR="008A2414" w:rsidRDefault="008A2414" w:rsidP="00FE46E6"/>
          <w:p w14:paraId="2BD4202F" w14:textId="5C44D014" w:rsidR="008A2414" w:rsidRDefault="008A2414" w:rsidP="00FE46E6"/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03E380B9" w14:textId="77777777" w:rsidR="008A2414" w:rsidRPr="00FE46E6" w:rsidRDefault="008A2414" w:rsidP="00FE46E6"/>
        </w:tc>
        <w:tc>
          <w:tcPr>
            <w:tcW w:w="3331" w:type="dxa"/>
          </w:tcPr>
          <w:p w14:paraId="49CDDDEC" w14:textId="77777777" w:rsidR="008A2414" w:rsidRPr="00FE46E6" w:rsidRDefault="008A2414" w:rsidP="00FE46E6">
            <w:pPr>
              <w:jc w:val="center"/>
            </w:pPr>
          </w:p>
        </w:tc>
        <w:tc>
          <w:tcPr>
            <w:tcW w:w="3509" w:type="dxa"/>
          </w:tcPr>
          <w:p w14:paraId="79C780B8" w14:textId="77777777" w:rsidR="008A2414" w:rsidRPr="00FE46E6" w:rsidRDefault="008A2414" w:rsidP="00FE46E6">
            <w:pPr>
              <w:jc w:val="center"/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75A218D0" w14:textId="77777777" w:rsidR="008A2414" w:rsidRPr="00FE46E6" w:rsidRDefault="008A2414" w:rsidP="00FE46E6"/>
        </w:tc>
        <w:tc>
          <w:tcPr>
            <w:tcW w:w="269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69EDB12" w14:textId="77777777" w:rsidR="008A2414" w:rsidRDefault="008A2414" w:rsidP="00FE46E6"/>
        </w:tc>
      </w:tr>
    </w:tbl>
    <w:p w14:paraId="2DF297F5" w14:textId="77777777" w:rsidR="008A2414" w:rsidRDefault="008A2414" w:rsidP="008A241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CBCA5F2" wp14:editId="7C3718F1">
            <wp:simplePos x="0" y="0"/>
            <wp:positionH relativeFrom="column">
              <wp:posOffset>-434340</wp:posOffset>
            </wp:positionH>
            <wp:positionV relativeFrom="paragraph">
              <wp:posOffset>-457200</wp:posOffset>
            </wp:positionV>
            <wp:extent cx="1219263" cy="1054154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63" cy="1054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C6699" w14:textId="77777777" w:rsidR="008A2414" w:rsidRDefault="008A2414" w:rsidP="008A2414">
      <w:pPr>
        <w:jc w:val="center"/>
        <w:rPr>
          <w:b/>
          <w:bCs/>
        </w:rPr>
      </w:pPr>
    </w:p>
    <w:p w14:paraId="2CB8D832" w14:textId="64D3A4C0" w:rsidR="008A2414" w:rsidRDefault="008A2414" w:rsidP="008A2414">
      <w:pPr>
        <w:jc w:val="center"/>
        <w:rPr>
          <w:b/>
          <w:bCs/>
        </w:rPr>
      </w:pPr>
      <w:r w:rsidRPr="00FE46E6">
        <w:rPr>
          <w:b/>
          <w:bCs/>
        </w:rPr>
        <w:t>Beneficial or Harmful Microorganisms Sort</w:t>
      </w:r>
      <w:r>
        <w:rPr>
          <w:b/>
          <w:bCs/>
        </w:rPr>
        <w:t xml:space="preserve"> Answer Key</w:t>
      </w:r>
    </w:p>
    <w:p w14:paraId="304628A0" w14:textId="77777777" w:rsidR="008A2414" w:rsidRDefault="008A2414" w:rsidP="008A241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70"/>
        <w:gridCol w:w="3331"/>
        <w:gridCol w:w="3509"/>
        <w:gridCol w:w="270"/>
        <w:gridCol w:w="2695"/>
      </w:tblGrid>
      <w:tr w:rsidR="008A2414" w14:paraId="2C14D1F7" w14:textId="77777777" w:rsidTr="008A2414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0E915E37" w14:textId="77777777" w:rsidR="008A2414" w:rsidRDefault="008A2414" w:rsidP="0091232B">
            <w:pPr>
              <w:rPr>
                <w:b/>
                <w:bCs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9D82085" w14:textId="77777777" w:rsidR="008A2414" w:rsidRDefault="008A2414" w:rsidP="0091232B">
            <w:pPr>
              <w:rPr>
                <w:b/>
                <w:bCs/>
              </w:rPr>
            </w:pPr>
          </w:p>
        </w:tc>
        <w:tc>
          <w:tcPr>
            <w:tcW w:w="3331" w:type="dxa"/>
            <w:shd w:val="clear" w:color="auto" w:fill="F2F2F2" w:themeFill="background1" w:themeFillShade="F2"/>
          </w:tcPr>
          <w:p w14:paraId="73648586" w14:textId="77777777" w:rsidR="008A2414" w:rsidRDefault="008A2414" w:rsidP="00912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Beneficial Microorganism</w:t>
            </w:r>
          </w:p>
        </w:tc>
        <w:tc>
          <w:tcPr>
            <w:tcW w:w="3509" w:type="dxa"/>
            <w:shd w:val="clear" w:color="auto" w:fill="F2F2F2" w:themeFill="background1" w:themeFillShade="F2"/>
          </w:tcPr>
          <w:p w14:paraId="72636594" w14:textId="77777777" w:rsidR="008A2414" w:rsidRDefault="008A2414" w:rsidP="009123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Harmful Microorganism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A3CE15D" w14:textId="77777777" w:rsidR="008A2414" w:rsidRDefault="008A2414" w:rsidP="0091232B">
            <w:pPr>
              <w:rPr>
                <w:b/>
                <w:bCs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3C9E9DB4" w14:textId="77777777" w:rsidR="008A2414" w:rsidRDefault="008A2414" w:rsidP="0091232B">
            <w:pPr>
              <w:rPr>
                <w:b/>
                <w:bCs/>
              </w:rPr>
            </w:pPr>
          </w:p>
        </w:tc>
      </w:tr>
      <w:tr w:rsidR="008A2414" w14:paraId="4CB8E8C8" w14:textId="77777777" w:rsidTr="008A2414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35C7C6D3" w14:textId="5F9AF6A0" w:rsidR="008A2414" w:rsidRPr="00FE46E6" w:rsidRDefault="008A2414" w:rsidP="0091232B"/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C235B2D" w14:textId="77777777" w:rsidR="008A2414" w:rsidRPr="00FE46E6" w:rsidRDefault="008A2414" w:rsidP="0091232B"/>
        </w:tc>
        <w:tc>
          <w:tcPr>
            <w:tcW w:w="3331" w:type="dxa"/>
          </w:tcPr>
          <w:p w14:paraId="036DB4FA" w14:textId="644DC8CC" w:rsidR="008A2414" w:rsidRPr="00FE46E6" w:rsidRDefault="008A2414" w:rsidP="008A2414">
            <w:r w:rsidRPr="00FE46E6">
              <w:t>Lactobacillus</w:t>
            </w:r>
            <w:r>
              <w:t>, a bacteria used to produce buttermilk, cheeses, and yogurt.</w:t>
            </w:r>
          </w:p>
        </w:tc>
        <w:tc>
          <w:tcPr>
            <w:tcW w:w="3509" w:type="dxa"/>
          </w:tcPr>
          <w:p w14:paraId="0394AF22" w14:textId="77777777" w:rsidR="008A2414" w:rsidRDefault="008A2414" w:rsidP="008A2414">
            <w:r>
              <w:t xml:space="preserve">Salmonella, a </w:t>
            </w:r>
            <w:proofErr w:type="gramStart"/>
            <w:r>
              <w:t>bacteria</w:t>
            </w:r>
            <w:proofErr w:type="gramEnd"/>
            <w:r>
              <w:t xml:space="preserve"> that lives in animal and human intestines, sometimes causing illness.</w:t>
            </w:r>
          </w:p>
          <w:p w14:paraId="22C49651" w14:textId="6CD35C9C" w:rsidR="008A2414" w:rsidRPr="00FE46E6" w:rsidRDefault="008A2414" w:rsidP="008A2414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AC75D71" w14:textId="77777777" w:rsidR="008A2414" w:rsidRPr="00FE46E6" w:rsidRDefault="008A2414" w:rsidP="0091232B"/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7D58A4D8" w14:textId="72052177" w:rsidR="008A2414" w:rsidRPr="00FE46E6" w:rsidRDefault="008A2414" w:rsidP="0091232B"/>
        </w:tc>
      </w:tr>
      <w:tr w:rsidR="008A2414" w14:paraId="6E406E8E" w14:textId="77777777" w:rsidTr="008A2414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6CC7134D" w14:textId="56F44538" w:rsidR="008A2414" w:rsidRPr="00FE46E6" w:rsidRDefault="008A2414" w:rsidP="0091232B"/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2C3C583A" w14:textId="77777777" w:rsidR="008A2414" w:rsidRPr="00FE46E6" w:rsidRDefault="008A2414" w:rsidP="0091232B"/>
        </w:tc>
        <w:tc>
          <w:tcPr>
            <w:tcW w:w="3331" w:type="dxa"/>
          </w:tcPr>
          <w:p w14:paraId="2211683D" w14:textId="45B2408C" w:rsidR="008A2414" w:rsidRPr="00FE46E6" w:rsidRDefault="008A2414" w:rsidP="008A2414">
            <w:r>
              <w:t>Penicillium, a blur or green mold used to make antibiotics.</w:t>
            </w:r>
          </w:p>
        </w:tc>
        <w:tc>
          <w:tcPr>
            <w:tcW w:w="3509" w:type="dxa"/>
          </w:tcPr>
          <w:p w14:paraId="38DE51E6" w14:textId="77777777" w:rsidR="008A2414" w:rsidRDefault="008A2414" w:rsidP="008A2414">
            <w:r>
              <w:t xml:space="preserve">Clostridium botulinum (Botox), a </w:t>
            </w:r>
            <w:proofErr w:type="gramStart"/>
            <w:r>
              <w:t>bacteria</w:t>
            </w:r>
            <w:proofErr w:type="gramEnd"/>
            <w:r>
              <w:t xml:space="preserve"> that can cause food poisoning.</w:t>
            </w:r>
          </w:p>
          <w:p w14:paraId="10D8A45C" w14:textId="7A0F5289" w:rsidR="008A2414" w:rsidRPr="00FE46E6" w:rsidRDefault="008A2414" w:rsidP="008A2414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22619BD" w14:textId="77777777" w:rsidR="008A2414" w:rsidRPr="00FE46E6" w:rsidRDefault="008A2414" w:rsidP="0091232B"/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6AB649F7" w14:textId="49E1C7A5" w:rsidR="008A2414" w:rsidRPr="00FE46E6" w:rsidRDefault="008A2414" w:rsidP="0091232B"/>
        </w:tc>
      </w:tr>
      <w:tr w:rsidR="008A2414" w14:paraId="578254C8" w14:textId="77777777" w:rsidTr="008A2414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38DE3805" w14:textId="7410612A" w:rsidR="008A2414" w:rsidRDefault="008A2414" w:rsidP="0091232B"/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4017EA2A" w14:textId="77777777" w:rsidR="008A2414" w:rsidRPr="00FE46E6" w:rsidRDefault="008A2414" w:rsidP="0091232B"/>
        </w:tc>
        <w:tc>
          <w:tcPr>
            <w:tcW w:w="3331" w:type="dxa"/>
          </w:tcPr>
          <w:p w14:paraId="707F18A2" w14:textId="66BCAC9E" w:rsidR="008A2414" w:rsidRPr="00FE46E6" w:rsidRDefault="008A2414" w:rsidP="008A2414">
            <w:r>
              <w:t>Yeasts, fungi used in cooking and fermentation.</w:t>
            </w:r>
          </w:p>
        </w:tc>
        <w:tc>
          <w:tcPr>
            <w:tcW w:w="3509" w:type="dxa"/>
          </w:tcPr>
          <w:p w14:paraId="6A379968" w14:textId="77777777" w:rsidR="008A2414" w:rsidRDefault="008A2414" w:rsidP="008A2414">
            <w:r>
              <w:t xml:space="preserve">E. Coli, a </w:t>
            </w:r>
            <w:proofErr w:type="gramStart"/>
            <w:r>
              <w:t>bacteria</w:t>
            </w:r>
            <w:proofErr w:type="gramEnd"/>
            <w:r>
              <w:t xml:space="preserve"> that lives in animal and human intestines, sometimes causing illness.</w:t>
            </w:r>
          </w:p>
          <w:p w14:paraId="56E0F4B6" w14:textId="67A96FEC" w:rsidR="008A2414" w:rsidRPr="00FE46E6" w:rsidRDefault="008A2414" w:rsidP="008A2414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0F18DFAF" w14:textId="77777777" w:rsidR="008A2414" w:rsidRPr="00FE46E6" w:rsidRDefault="008A2414" w:rsidP="0091232B"/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4849EFD3" w14:textId="75B4D0B1" w:rsidR="008A2414" w:rsidRPr="00FE46E6" w:rsidRDefault="008A2414" w:rsidP="0091232B"/>
        </w:tc>
      </w:tr>
      <w:tr w:rsidR="008A2414" w14:paraId="05840349" w14:textId="77777777" w:rsidTr="008A2414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3DFB6269" w14:textId="336C70B5" w:rsidR="008A2414" w:rsidRDefault="008A2414" w:rsidP="0091232B"/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6FFB233E" w14:textId="77777777" w:rsidR="008A2414" w:rsidRPr="00FE46E6" w:rsidRDefault="008A2414" w:rsidP="0091232B"/>
        </w:tc>
        <w:tc>
          <w:tcPr>
            <w:tcW w:w="3331" w:type="dxa"/>
          </w:tcPr>
          <w:p w14:paraId="1083FE35" w14:textId="4CD0323E" w:rsidR="008A2414" w:rsidRPr="00FE46E6" w:rsidRDefault="008A2414" w:rsidP="008A2414">
            <w:r>
              <w:t>Rotifers, aquatic invertebrates in the freshwater zooplankton ecosystem.</w:t>
            </w:r>
          </w:p>
        </w:tc>
        <w:tc>
          <w:tcPr>
            <w:tcW w:w="3509" w:type="dxa"/>
          </w:tcPr>
          <w:p w14:paraId="366E143B" w14:textId="77777777" w:rsidR="008A2414" w:rsidRDefault="008A2414" w:rsidP="008A2414">
            <w:r>
              <w:t>Algae, organisms that can overwhelm an environment or create toxins.</w:t>
            </w:r>
          </w:p>
          <w:p w14:paraId="32BBF452" w14:textId="43F8AF68" w:rsidR="008A2414" w:rsidRPr="00FE46E6" w:rsidRDefault="008A2414" w:rsidP="008A2414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6F98C90D" w14:textId="77777777" w:rsidR="008A2414" w:rsidRPr="00FE46E6" w:rsidRDefault="008A2414" w:rsidP="0091232B"/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365DAB4" w14:textId="34B708A4" w:rsidR="008A2414" w:rsidRDefault="008A2414" w:rsidP="0091232B"/>
        </w:tc>
      </w:tr>
      <w:tr w:rsidR="008A2414" w14:paraId="54D12E86" w14:textId="77777777" w:rsidTr="008A2414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347EBD78" w14:textId="622CB1AF" w:rsidR="008A2414" w:rsidRDefault="008A2414" w:rsidP="0091232B"/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D37760A" w14:textId="77777777" w:rsidR="008A2414" w:rsidRPr="00FE46E6" w:rsidRDefault="008A2414" w:rsidP="0091232B"/>
        </w:tc>
        <w:tc>
          <w:tcPr>
            <w:tcW w:w="3331" w:type="dxa"/>
          </w:tcPr>
          <w:p w14:paraId="53B8487B" w14:textId="77777777" w:rsidR="008A2414" w:rsidRPr="00FE46E6" w:rsidRDefault="008A2414" w:rsidP="008A2414"/>
        </w:tc>
        <w:tc>
          <w:tcPr>
            <w:tcW w:w="3509" w:type="dxa"/>
          </w:tcPr>
          <w:p w14:paraId="14683306" w14:textId="77777777" w:rsidR="008A2414" w:rsidRDefault="008A2414" w:rsidP="008A2414">
            <w:r>
              <w:t>Ringworm, a fungus that causes a circular, itchy rash.</w:t>
            </w:r>
          </w:p>
          <w:p w14:paraId="74381F38" w14:textId="77777777" w:rsidR="008A2414" w:rsidRDefault="008A2414" w:rsidP="008A2414"/>
          <w:p w14:paraId="5FC1716C" w14:textId="7C7A205A" w:rsidR="008A2414" w:rsidRPr="00FE46E6" w:rsidRDefault="008A2414" w:rsidP="008A2414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1B2914CD" w14:textId="77777777" w:rsidR="008A2414" w:rsidRPr="00FE46E6" w:rsidRDefault="008A2414" w:rsidP="0091232B"/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02E2E0A8" w14:textId="77777777" w:rsidR="008A2414" w:rsidRDefault="008A2414" w:rsidP="0091232B"/>
        </w:tc>
      </w:tr>
      <w:tr w:rsidR="008A2414" w14:paraId="7926489D" w14:textId="77777777" w:rsidTr="008A2414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14:paraId="77F2ABF0" w14:textId="77777777" w:rsidR="008A2414" w:rsidRDefault="008A2414" w:rsidP="0091232B"/>
          <w:p w14:paraId="33BAFE30" w14:textId="77777777" w:rsidR="008A2414" w:rsidRDefault="008A2414" w:rsidP="0091232B"/>
          <w:p w14:paraId="27B655C6" w14:textId="77777777" w:rsidR="008A2414" w:rsidRDefault="008A2414" w:rsidP="0091232B"/>
          <w:p w14:paraId="19055AB5" w14:textId="77777777" w:rsidR="008A2414" w:rsidRDefault="008A2414" w:rsidP="0091232B"/>
        </w:tc>
        <w:tc>
          <w:tcPr>
            <w:tcW w:w="270" w:type="dxa"/>
            <w:tcBorders>
              <w:top w:val="nil"/>
              <w:left w:val="nil"/>
              <w:bottom w:val="nil"/>
            </w:tcBorders>
          </w:tcPr>
          <w:p w14:paraId="7D759A0E" w14:textId="77777777" w:rsidR="008A2414" w:rsidRPr="00FE46E6" w:rsidRDefault="008A2414" w:rsidP="0091232B"/>
        </w:tc>
        <w:tc>
          <w:tcPr>
            <w:tcW w:w="3331" w:type="dxa"/>
          </w:tcPr>
          <w:p w14:paraId="23A41628" w14:textId="77777777" w:rsidR="008A2414" w:rsidRPr="00FE46E6" w:rsidRDefault="008A2414" w:rsidP="0091232B">
            <w:pPr>
              <w:jc w:val="center"/>
            </w:pPr>
          </w:p>
        </w:tc>
        <w:tc>
          <w:tcPr>
            <w:tcW w:w="3509" w:type="dxa"/>
          </w:tcPr>
          <w:p w14:paraId="087A8708" w14:textId="77777777" w:rsidR="008A2414" w:rsidRDefault="008A2414" w:rsidP="008A2414">
            <w:r>
              <w:t>Influenza, a virus that affects the respiratory tract.</w:t>
            </w:r>
          </w:p>
          <w:p w14:paraId="68F2B4CD" w14:textId="77777777" w:rsidR="008A2414" w:rsidRPr="00FE46E6" w:rsidRDefault="008A2414" w:rsidP="008A2414"/>
        </w:tc>
        <w:tc>
          <w:tcPr>
            <w:tcW w:w="270" w:type="dxa"/>
            <w:tcBorders>
              <w:top w:val="nil"/>
              <w:bottom w:val="nil"/>
              <w:right w:val="nil"/>
            </w:tcBorders>
          </w:tcPr>
          <w:p w14:paraId="420F061F" w14:textId="77777777" w:rsidR="008A2414" w:rsidRPr="00FE46E6" w:rsidRDefault="008A2414" w:rsidP="0091232B"/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</w:tcPr>
          <w:p w14:paraId="556AB172" w14:textId="77777777" w:rsidR="008A2414" w:rsidRDefault="008A2414" w:rsidP="0091232B"/>
        </w:tc>
      </w:tr>
    </w:tbl>
    <w:p w14:paraId="28789968" w14:textId="77777777" w:rsidR="00FE46E6" w:rsidRPr="00FE46E6" w:rsidRDefault="00FE46E6" w:rsidP="008A2414">
      <w:pPr>
        <w:rPr>
          <w:b/>
          <w:bCs/>
        </w:rPr>
      </w:pPr>
    </w:p>
    <w:sectPr w:rsidR="00FE46E6" w:rsidRPr="00FE46E6" w:rsidSect="00FE46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6E6"/>
    <w:rsid w:val="003E19F5"/>
    <w:rsid w:val="003E7284"/>
    <w:rsid w:val="00847C8F"/>
    <w:rsid w:val="008A2414"/>
    <w:rsid w:val="00FE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E09D5"/>
  <w15:chartTrackingRefBased/>
  <w15:docId w15:val="{2C0C2AC1-7029-4E5F-90EE-E6756445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92C74C3913449B80E34316CBDA710" ma:contentTypeVersion="14" ma:contentTypeDescription="Create a new document." ma:contentTypeScope="" ma:versionID="ebf0eebe48e4b68fbe2bbca6b02eb010">
  <xsd:schema xmlns:xsd="http://www.w3.org/2001/XMLSchema" xmlns:xs="http://www.w3.org/2001/XMLSchema" xmlns:p="http://schemas.microsoft.com/office/2006/metadata/properties" xmlns:ns2="c5d6197f-698c-480d-875f-4c1a1294c1c3" xmlns:ns3="eb7cedaf-9b85-4ad2-bbb9-eee61ca2503b" targetNamespace="http://schemas.microsoft.com/office/2006/metadata/properties" ma:root="true" ma:fieldsID="8890379e7539dac2b4b19b5af5f4ed68" ns2:_="" ns3:_="">
    <xsd:import namespace="c5d6197f-698c-480d-875f-4c1a1294c1c3"/>
    <xsd:import namespace="eb7cedaf-9b85-4ad2-bbb9-eee61ca25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6197f-698c-480d-875f-4c1a1294c1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6867a8-d3dd-450c-8722-94d742a2a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edaf-9b85-4ad2-bbb9-eee61ca25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866e58-8add-499b-983a-fc63dee1a0c8}" ma:internalName="TaxCatchAll" ma:showField="CatchAllData" ma:web="eb7cedaf-9b85-4ad2-bbb9-eee61ca25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5d6197f-698c-480d-875f-4c1a1294c1c3">
      <Terms xmlns="http://schemas.microsoft.com/office/infopath/2007/PartnerControls"/>
    </lcf76f155ced4ddcb4097134ff3c332f>
    <TaxCatchAll xmlns="eb7cedaf-9b85-4ad2-bbb9-eee61ca2503b" xsi:nil="true"/>
  </documentManagement>
</p:properties>
</file>

<file path=customXml/itemProps1.xml><?xml version="1.0" encoding="utf-8"?>
<ds:datastoreItem xmlns:ds="http://schemas.openxmlformats.org/officeDocument/2006/customXml" ds:itemID="{6A61E5ED-0539-4199-9234-48B6ABDB718B}"/>
</file>

<file path=customXml/itemProps2.xml><?xml version="1.0" encoding="utf-8"?>
<ds:datastoreItem xmlns:ds="http://schemas.openxmlformats.org/officeDocument/2006/customXml" ds:itemID="{22F999F9-1087-4FB8-A755-F35D8C6907DD}"/>
</file>

<file path=customXml/itemProps3.xml><?xml version="1.0" encoding="utf-8"?>
<ds:datastoreItem xmlns:ds="http://schemas.openxmlformats.org/officeDocument/2006/customXml" ds:itemID="{4EAD4BF9-170F-4F1B-9B81-FB19585C13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Henkel</dc:creator>
  <cp:keywords/>
  <dc:description/>
  <cp:lastModifiedBy>Jenna Henkel</cp:lastModifiedBy>
  <cp:revision>1</cp:revision>
  <dcterms:created xsi:type="dcterms:W3CDTF">2023-01-26T15:56:00Z</dcterms:created>
  <dcterms:modified xsi:type="dcterms:W3CDTF">2023-01-26T16:33:00Z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46903709-c70c-496f-a0e7-70c356ac9a02</vt:lpwstr>
  </property>
  <property fmtid="{D5CDD505-2E9C-101B-9397-08002B2CF9AE}" pid="3" name="ContentTypeId">
    <vt:lpwstr>0x01010065892C74C3913449B80E34316CBDA710</vt:lpwstr>
  </property>
</Properties>
</file>